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236" w:rsidRDefault="002F3236" w:rsidP="002F32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PROCESVERBAL</w:t>
      </w:r>
    </w:p>
    <w:p w:rsidR="002F3236" w:rsidRDefault="002F3236" w:rsidP="002F32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Mbledhja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datës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.2024</w:t>
      </w:r>
    </w:p>
    <w:p w:rsidR="002F3236" w:rsidRDefault="002F3236" w:rsidP="002F32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.2024, </w:t>
      </w:r>
      <w:proofErr w:type="spellStart"/>
      <w:r>
        <w:rPr>
          <w:rFonts w:ascii="Times New Roman" w:hAnsi="Times New Roman" w:cs="Times New Roman"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11:00,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Sallën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zhvillua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radhës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139/2015 ”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Vetëqeverisjen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Rregulloren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e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funksionimit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njoftimin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.2024.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pjesë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Albert Muja, </w:t>
      </w:r>
      <w:proofErr w:type="spellStart"/>
      <w:r>
        <w:rPr>
          <w:rFonts w:ascii="Times New Roman" w:hAnsi="Times New Roman" w:cs="Times New Roman"/>
          <w:sz w:val="24"/>
          <w:szCs w:val="24"/>
        </w:rPr>
        <w:t>Arjeta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Astrit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Dobrushi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Rubin </w:t>
      </w:r>
      <w:proofErr w:type="spellStart"/>
      <w:r>
        <w:rPr>
          <w:rFonts w:ascii="Times New Roman" w:hAnsi="Times New Roman" w:cs="Times New Roman"/>
          <w:sz w:val="24"/>
          <w:szCs w:val="24"/>
        </w:rPr>
        <w:t>Omuri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Bajr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Bajra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Bledar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Lleshaj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Rexhmati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Hume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Elezaj</w:t>
      </w:r>
      <w:proofErr w:type="spellEnd"/>
      <w:r>
        <w:rPr>
          <w:rFonts w:ascii="Times New Roman" w:hAnsi="Times New Roman" w:cs="Times New Roman"/>
          <w:sz w:val="24"/>
          <w:szCs w:val="24"/>
        </w:rPr>
        <w:t>, Sami Mata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Gazmend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Hallaçi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Erjon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Kastrati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Aurora </w:t>
      </w:r>
      <w:proofErr w:type="spellStart"/>
      <w:r>
        <w:rPr>
          <w:rFonts w:ascii="Times New Roman" w:hAnsi="Times New Roman" w:cs="Times New Roman"/>
          <w:sz w:val="24"/>
          <w:szCs w:val="24"/>
        </w:rPr>
        <w:t>Guska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Astrit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Cengu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Halim </w:t>
      </w:r>
      <w:proofErr w:type="spellStart"/>
      <w:r>
        <w:rPr>
          <w:rFonts w:ascii="Times New Roman" w:hAnsi="Times New Roman" w:cs="Times New Roman"/>
          <w:sz w:val="24"/>
          <w:szCs w:val="24"/>
        </w:rPr>
        <w:t>Peca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rmida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Rexhaj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Adelina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Shllaku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3236" w:rsidRDefault="002F3236" w:rsidP="002F32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Kryetari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hap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Lexon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dit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3236" w:rsidRPr="002F3236" w:rsidRDefault="002F3236" w:rsidP="002F3236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3236">
        <w:rPr>
          <w:rFonts w:ascii="Times New Roman" w:hAnsi="Times New Roman" w:cs="Times New Roman"/>
          <w:sz w:val="24"/>
          <w:szCs w:val="24"/>
        </w:rPr>
        <w:t>Miratimi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procesverbalit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mbledhjes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r w:rsidRPr="002F3236">
        <w:rPr>
          <w:rFonts w:ascii="Times New Roman" w:hAnsi="Times New Roman" w:cs="Times New Roman"/>
          <w:b/>
          <w:sz w:val="24"/>
          <w:szCs w:val="24"/>
        </w:rPr>
        <w:t>26.01.2024.</w:t>
      </w:r>
    </w:p>
    <w:p w:rsidR="002F3236" w:rsidRPr="002F3236" w:rsidRDefault="002F3236" w:rsidP="002F3236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3236">
        <w:rPr>
          <w:rFonts w:ascii="Times New Roman" w:hAnsi="Times New Roman" w:cs="Times New Roman"/>
          <w:b/>
          <w:sz w:val="24"/>
          <w:szCs w:val="24"/>
        </w:rPr>
        <w:t>Projektvendim</w:t>
      </w:r>
      <w:proofErr w:type="spellEnd"/>
      <w:r w:rsidRPr="002F32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23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dhënien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ndihmës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ekonomike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fondi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6%, </w:t>
      </w:r>
      <w:proofErr w:type="spellStart"/>
      <w:r w:rsidRPr="002F3236">
        <w:rPr>
          <w:rFonts w:ascii="Times New Roman" w:hAnsi="Times New Roman" w:cs="Times New Roman"/>
          <w:b/>
          <w:sz w:val="24"/>
          <w:szCs w:val="24"/>
        </w:rPr>
        <w:t>Janar</w:t>
      </w:r>
      <w:proofErr w:type="spellEnd"/>
      <w:r w:rsidRPr="002F3236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Pr="002F3236">
        <w:rPr>
          <w:rFonts w:ascii="Times New Roman" w:hAnsi="Times New Roman" w:cs="Times New Roman"/>
          <w:sz w:val="24"/>
          <w:szCs w:val="24"/>
        </w:rPr>
        <w:t>”.</w:t>
      </w:r>
    </w:p>
    <w:p w:rsidR="002F3236" w:rsidRPr="002F3236" w:rsidRDefault="002F3236" w:rsidP="002F3236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3236">
        <w:rPr>
          <w:rFonts w:ascii="Times New Roman" w:hAnsi="Times New Roman" w:cs="Times New Roman"/>
          <w:b/>
          <w:sz w:val="24"/>
          <w:szCs w:val="24"/>
        </w:rPr>
        <w:t>Projektvendim</w:t>
      </w:r>
      <w:proofErr w:type="spellEnd"/>
      <w:r w:rsidRPr="002F32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23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dhënie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pëlqimi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parim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dhënie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qira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pasurisë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. 2208,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llojit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pyll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shkurre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pjesë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saj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konkretisht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sipërfaqen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15 ha,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pjesë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pasurisë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fshatin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Kolsh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Njësia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Administrative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Kolsh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Bashkia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Kukës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Fusha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përdorimit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pronës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jepet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qira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ndërtim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teleferik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pasagjerësh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linjë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tensionit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aerogjenerator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fotovoltaike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stacionet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bazamentet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objektet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>)”.</w:t>
      </w:r>
    </w:p>
    <w:p w:rsidR="002F3236" w:rsidRPr="002F3236" w:rsidRDefault="002F3236" w:rsidP="002F3236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3236">
        <w:rPr>
          <w:rFonts w:ascii="Times New Roman" w:hAnsi="Times New Roman" w:cs="Times New Roman"/>
          <w:b/>
          <w:sz w:val="24"/>
          <w:szCs w:val="24"/>
        </w:rPr>
        <w:t>Projektvendim</w:t>
      </w:r>
      <w:proofErr w:type="spellEnd"/>
      <w:r w:rsidRPr="002F32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F3236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Për</w:t>
      </w:r>
      <w:proofErr w:type="spellEnd"/>
      <w:proofErr w:type="gram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dhënie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qira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fondit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pyjor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kullosor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sipërfaqe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0.061 ha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1.65 km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rrugë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vendosjen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antenave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komunikimit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kompanisë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telefonisë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celulare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Vodafone Albania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sh.a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>”</w:t>
      </w:r>
    </w:p>
    <w:p w:rsidR="002F3236" w:rsidRPr="002F3236" w:rsidRDefault="002F3236" w:rsidP="002F3236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3236">
        <w:rPr>
          <w:rFonts w:ascii="Times New Roman" w:hAnsi="Times New Roman" w:cs="Times New Roman"/>
          <w:b/>
          <w:sz w:val="24"/>
          <w:szCs w:val="24"/>
        </w:rPr>
        <w:t>Projektvendim</w:t>
      </w:r>
      <w:proofErr w:type="spellEnd"/>
      <w:r w:rsidRPr="002F32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F3236">
        <w:rPr>
          <w:rFonts w:ascii="Times New Roman" w:hAnsi="Times New Roman" w:cs="Times New Roman"/>
          <w:sz w:val="24"/>
          <w:szCs w:val="24"/>
        </w:rPr>
        <w:t>“</w:t>
      </w:r>
      <w:r w:rsidRPr="002F32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Për</w:t>
      </w:r>
      <w:proofErr w:type="spellEnd"/>
      <w:proofErr w:type="gram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planit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parandalimin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shuarjen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zjarreve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fondin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pyjor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kullosor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Bashkinë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Kukës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vitin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2024”.</w:t>
      </w:r>
    </w:p>
    <w:p w:rsidR="002F3236" w:rsidRPr="002F3236" w:rsidRDefault="002F3236" w:rsidP="002F3236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3236">
        <w:rPr>
          <w:rFonts w:ascii="Times New Roman" w:hAnsi="Times New Roman" w:cs="Times New Roman"/>
          <w:b/>
          <w:sz w:val="24"/>
          <w:szCs w:val="24"/>
        </w:rPr>
        <w:lastRenderedPageBreak/>
        <w:t>Projektvendim</w:t>
      </w:r>
      <w:proofErr w:type="spellEnd"/>
      <w:r w:rsidRPr="002F32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F3236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Për</w:t>
      </w:r>
      <w:proofErr w:type="spellEnd"/>
      <w:proofErr w:type="gram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shpërblimit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nxënësit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arsimit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parauniversitar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institucionet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arsimore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fituan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Medaljen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Artë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vitin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shkollor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2022-2023”.</w:t>
      </w:r>
    </w:p>
    <w:p w:rsidR="002F3236" w:rsidRDefault="002F3236" w:rsidP="002F3236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3236">
        <w:rPr>
          <w:rFonts w:ascii="Times New Roman" w:hAnsi="Times New Roman" w:cs="Times New Roman"/>
          <w:b/>
          <w:sz w:val="24"/>
          <w:szCs w:val="24"/>
        </w:rPr>
        <w:t>Projektvendim</w:t>
      </w:r>
      <w:proofErr w:type="spellEnd"/>
      <w:r w:rsidRPr="002F32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F3236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Për</w:t>
      </w:r>
      <w:proofErr w:type="spellEnd"/>
      <w:proofErr w:type="gram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shtesën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listën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projekteve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prioritare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vitin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2024,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projektit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zbatimit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objektin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Ndërtim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rrjetit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kanalizimeve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ujërave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zeza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fshatit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Bardhoc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Njësia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Administrative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Tërthore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>”.</w:t>
      </w:r>
    </w:p>
    <w:p w:rsidR="002F3236" w:rsidRDefault="002F3236" w:rsidP="002F3236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3236">
        <w:rPr>
          <w:rFonts w:ascii="Times New Roman" w:hAnsi="Times New Roman" w:cs="Times New Roman"/>
          <w:sz w:val="24"/>
          <w:szCs w:val="24"/>
        </w:rPr>
        <w:t>Hidhet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n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votim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rendi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3236" w:rsidRDefault="002F3236" w:rsidP="002F3236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Propozohet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shtes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projektvendimi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raportit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770">
        <w:rPr>
          <w:rFonts w:ascii="Times New Roman" w:hAnsi="Times New Roman" w:cs="Times New Roman"/>
          <w:sz w:val="24"/>
          <w:szCs w:val="24"/>
        </w:rPr>
        <w:t>t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A7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A7770">
        <w:rPr>
          <w:rFonts w:ascii="Times New Roman" w:hAnsi="Times New Roman" w:cs="Times New Roman"/>
          <w:sz w:val="24"/>
          <w:szCs w:val="24"/>
        </w:rPr>
        <w:t>monitorimit</w:t>
      </w:r>
      <w:proofErr w:type="spellEnd"/>
      <w:r w:rsidR="00DA7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buxhetit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770">
        <w:rPr>
          <w:rFonts w:ascii="Times New Roman" w:hAnsi="Times New Roman" w:cs="Times New Roman"/>
          <w:sz w:val="24"/>
          <w:szCs w:val="24"/>
        </w:rPr>
        <w:t>t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A7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770">
        <w:rPr>
          <w:rFonts w:ascii="Times New Roman" w:hAnsi="Times New Roman" w:cs="Times New Roman"/>
          <w:sz w:val="24"/>
          <w:szCs w:val="24"/>
        </w:rPr>
        <w:t>Bashkis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A7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770">
        <w:rPr>
          <w:rFonts w:ascii="Times New Roman" w:hAnsi="Times New Roman" w:cs="Times New Roman"/>
          <w:sz w:val="24"/>
          <w:szCs w:val="24"/>
        </w:rPr>
        <w:t>Kuk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r w:rsidR="00DA777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DA7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770">
        <w:rPr>
          <w:rFonts w:ascii="Times New Roman" w:hAnsi="Times New Roman" w:cs="Times New Roman"/>
          <w:sz w:val="24"/>
          <w:szCs w:val="24"/>
        </w:rPr>
        <w:t>p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r w:rsidR="00DA777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DA7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periudh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Janar-Dhjetor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2023”</w:t>
      </w:r>
      <w:r w:rsidR="00DA7770">
        <w:rPr>
          <w:rFonts w:ascii="Times New Roman" w:hAnsi="Times New Roman" w:cs="Times New Roman"/>
          <w:sz w:val="24"/>
          <w:szCs w:val="24"/>
        </w:rPr>
        <w:t>.</w:t>
      </w:r>
    </w:p>
    <w:p w:rsidR="00DA7770" w:rsidRDefault="00DA7770" w:rsidP="002F3236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rkes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shtes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projektvendimi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A7770" w:rsidRDefault="00DA7770" w:rsidP="002F3236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Shqyrtohet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e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A7770" w:rsidRDefault="00DA7770" w:rsidP="00DA7770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Shqyrtohet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Projektvendim</w:t>
      </w:r>
      <w:proofErr w:type="spellEnd"/>
      <w:r w:rsidRPr="002F32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23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dhënien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ndihmës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ekonomike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fondi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6%, </w:t>
      </w:r>
      <w:proofErr w:type="spellStart"/>
      <w:r w:rsidRPr="002F3236">
        <w:rPr>
          <w:rFonts w:ascii="Times New Roman" w:hAnsi="Times New Roman" w:cs="Times New Roman"/>
          <w:b/>
          <w:sz w:val="24"/>
          <w:szCs w:val="24"/>
        </w:rPr>
        <w:t>Janar</w:t>
      </w:r>
      <w:proofErr w:type="spellEnd"/>
      <w:r w:rsidRPr="002F3236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Pr="002F3236">
        <w:rPr>
          <w:rFonts w:ascii="Times New Roman" w:hAnsi="Times New Roman" w:cs="Times New Roman"/>
          <w:sz w:val="24"/>
          <w:szCs w:val="24"/>
        </w:rPr>
        <w:t>”.</w:t>
      </w:r>
    </w:p>
    <w:p w:rsidR="00DA7770" w:rsidRDefault="00DA7770" w:rsidP="00DA7770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Gazmend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Hallaçi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Projektvendimi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rmban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familjeve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rfitojn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gjithsej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373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Gjat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shqyrtimit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komisionit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konstaua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jt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rfituesve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krahasim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muajin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paraardh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reduktuar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A7770" w:rsidRDefault="00DA7770" w:rsidP="00DA7770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Aurora </w:t>
      </w:r>
      <w:proofErr w:type="spellStart"/>
      <w:r>
        <w:rPr>
          <w:rFonts w:ascii="Times New Roman" w:hAnsi="Times New Roman" w:cs="Times New Roman"/>
          <w:sz w:val="24"/>
          <w:szCs w:val="24"/>
        </w:rPr>
        <w:t>Guska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Numri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familjeve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rfituese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E5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CD4D62">
        <w:rPr>
          <w:rFonts w:ascii="Times New Roman" w:hAnsi="Times New Roman" w:cs="Times New Roman"/>
          <w:sz w:val="24"/>
          <w:szCs w:val="24"/>
        </w:rPr>
        <w:t>nj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r w:rsidR="00CD4D62">
        <w:rPr>
          <w:rFonts w:ascii="Times New Roman" w:hAnsi="Times New Roman" w:cs="Times New Roman"/>
          <w:sz w:val="24"/>
          <w:szCs w:val="24"/>
        </w:rPr>
        <w:t>jt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D4D62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CD4D62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CD4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D62">
        <w:rPr>
          <w:rFonts w:ascii="Times New Roman" w:hAnsi="Times New Roman" w:cs="Times New Roman"/>
          <w:sz w:val="24"/>
          <w:szCs w:val="24"/>
        </w:rPr>
        <w:t>t’ju</w:t>
      </w:r>
      <w:proofErr w:type="spellEnd"/>
      <w:r w:rsidR="00CD4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D62">
        <w:rPr>
          <w:rFonts w:ascii="Times New Roman" w:hAnsi="Times New Roman" w:cs="Times New Roman"/>
          <w:sz w:val="24"/>
          <w:szCs w:val="24"/>
        </w:rPr>
        <w:t>paraqes</w:t>
      </w:r>
      <w:proofErr w:type="spellEnd"/>
      <w:r w:rsidR="00CD4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D62">
        <w:rPr>
          <w:rFonts w:ascii="Times New Roman" w:hAnsi="Times New Roman" w:cs="Times New Roman"/>
          <w:sz w:val="24"/>
          <w:szCs w:val="24"/>
        </w:rPr>
        <w:t>shqet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r w:rsidR="00CD4D62">
        <w:rPr>
          <w:rFonts w:ascii="Times New Roman" w:hAnsi="Times New Roman" w:cs="Times New Roman"/>
          <w:sz w:val="24"/>
          <w:szCs w:val="24"/>
        </w:rPr>
        <w:t>simin</w:t>
      </w:r>
      <w:proofErr w:type="spellEnd"/>
      <w:r w:rsidR="00CD4D6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D4D62">
        <w:rPr>
          <w:rFonts w:ascii="Times New Roman" w:hAnsi="Times New Roman" w:cs="Times New Roman"/>
          <w:sz w:val="24"/>
          <w:szCs w:val="24"/>
        </w:rPr>
        <w:t>nj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D4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D62">
        <w:rPr>
          <w:rFonts w:ascii="Times New Roman" w:hAnsi="Times New Roman" w:cs="Times New Roman"/>
          <w:sz w:val="24"/>
          <w:szCs w:val="24"/>
        </w:rPr>
        <w:t>familje</w:t>
      </w:r>
      <w:proofErr w:type="spellEnd"/>
      <w:r w:rsidR="00CD4D62">
        <w:rPr>
          <w:rFonts w:ascii="Times New Roman" w:hAnsi="Times New Roman" w:cs="Times New Roman"/>
          <w:sz w:val="24"/>
          <w:szCs w:val="24"/>
        </w:rPr>
        <w:t xml:space="preserve"> me 7-8 </w:t>
      </w:r>
      <w:proofErr w:type="spellStart"/>
      <w:r w:rsidR="00CD4D62">
        <w:rPr>
          <w:rFonts w:ascii="Times New Roman" w:hAnsi="Times New Roman" w:cs="Times New Roman"/>
          <w:sz w:val="24"/>
          <w:szCs w:val="24"/>
        </w:rPr>
        <w:t>an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r w:rsidR="00CD4D62">
        <w:rPr>
          <w:rFonts w:ascii="Times New Roman" w:hAnsi="Times New Roman" w:cs="Times New Roman"/>
          <w:sz w:val="24"/>
          <w:szCs w:val="24"/>
        </w:rPr>
        <w:t>tar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D4D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4D62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CD4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D62">
        <w:rPr>
          <w:rFonts w:ascii="Times New Roman" w:hAnsi="Times New Roman" w:cs="Times New Roman"/>
          <w:sz w:val="24"/>
          <w:szCs w:val="24"/>
        </w:rPr>
        <w:t>kryefamiljari</w:t>
      </w:r>
      <w:proofErr w:type="spellEnd"/>
      <w:r w:rsidR="00CD4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E53">
        <w:rPr>
          <w:rFonts w:ascii="Times New Roman" w:hAnsi="Times New Roman" w:cs="Times New Roman"/>
          <w:sz w:val="24"/>
          <w:szCs w:val="24"/>
        </w:rPr>
        <w:t>ë</w:t>
      </w:r>
      <w:r w:rsidR="00CD4D62">
        <w:rPr>
          <w:rFonts w:ascii="Times New Roman" w:hAnsi="Times New Roman" w:cs="Times New Roman"/>
          <w:sz w:val="24"/>
          <w:szCs w:val="24"/>
        </w:rPr>
        <w:t>sht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D4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D62">
        <w:rPr>
          <w:rFonts w:ascii="Times New Roman" w:hAnsi="Times New Roman" w:cs="Times New Roman"/>
          <w:sz w:val="24"/>
          <w:szCs w:val="24"/>
        </w:rPr>
        <w:t>n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D4D62">
        <w:rPr>
          <w:rFonts w:ascii="Times New Roman" w:hAnsi="Times New Roman" w:cs="Times New Roman"/>
          <w:sz w:val="24"/>
          <w:szCs w:val="24"/>
        </w:rPr>
        <w:t xml:space="preserve"> burg </w:t>
      </w:r>
      <w:proofErr w:type="spellStart"/>
      <w:r w:rsidR="00CD4D6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CD4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D62">
        <w:rPr>
          <w:rFonts w:ascii="Times New Roman" w:hAnsi="Times New Roman" w:cs="Times New Roman"/>
          <w:sz w:val="24"/>
          <w:szCs w:val="24"/>
        </w:rPr>
        <w:t>familja</w:t>
      </w:r>
      <w:proofErr w:type="spellEnd"/>
      <w:r w:rsidR="00CD4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E53">
        <w:rPr>
          <w:rFonts w:ascii="Times New Roman" w:hAnsi="Times New Roman" w:cs="Times New Roman"/>
          <w:sz w:val="24"/>
          <w:szCs w:val="24"/>
        </w:rPr>
        <w:t>ë</w:t>
      </w:r>
      <w:r w:rsidR="00CD4D62">
        <w:rPr>
          <w:rFonts w:ascii="Times New Roman" w:hAnsi="Times New Roman" w:cs="Times New Roman"/>
          <w:sz w:val="24"/>
          <w:szCs w:val="24"/>
        </w:rPr>
        <w:t>sht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D4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D62">
        <w:rPr>
          <w:rFonts w:ascii="Times New Roman" w:hAnsi="Times New Roman" w:cs="Times New Roman"/>
          <w:sz w:val="24"/>
          <w:szCs w:val="24"/>
        </w:rPr>
        <w:t>hequr</w:t>
      </w:r>
      <w:proofErr w:type="spellEnd"/>
      <w:r w:rsidR="00CD4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D62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CD4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D62">
        <w:rPr>
          <w:rFonts w:ascii="Times New Roman" w:hAnsi="Times New Roman" w:cs="Times New Roman"/>
          <w:sz w:val="24"/>
          <w:szCs w:val="24"/>
        </w:rPr>
        <w:t>skema</w:t>
      </w:r>
      <w:proofErr w:type="spellEnd"/>
      <w:r w:rsidR="00CD4D6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D4D62">
        <w:rPr>
          <w:rFonts w:ascii="Times New Roman" w:hAnsi="Times New Roman" w:cs="Times New Roman"/>
          <w:sz w:val="24"/>
          <w:szCs w:val="24"/>
        </w:rPr>
        <w:t>p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r w:rsidR="00CD4D62">
        <w:rPr>
          <w:rFonts w:ascii="Times New Roman" w:hAnsi="Times New Roman" w:cs="Times New Roman"/>
          <w:sz w:val="24"/>
          <w:szCs w:val="24"/>
        </w:rPr>
        <w:t>rfitimit</w:t>
      </w:r>
      <w:proofErr w:type="spellEnd"/>
      <w:r w:rsidR="00CD4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D62">
        <w:rPr>
          <w:rFonts w:ascii="Times New Roman" w:hAnsi="Times New Roman" w:cs="Times New Roman"/>
          <w:sz w:val="24"/>
          <w:szCs w:val="24"/>
        </w:rPr>
        <w:t>t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D4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D62">
        <w:rPr>
          <w:rFonts w:ascii="Times New Roman" w:hAnsi="Times New Roman" w:cs="Times New Roman"/>
          <w:sz w:val="24"/>
          <w:szCs w:val="24"/>
        </w:rPr>
        <w:t>ndihm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r w:rsidR="00CD4D6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CD4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D62">
        <w:rPr>
          <w:rFonts w:ascii="Times New Roman" w:hAnsi="Times New Roman" w:cs="Times New Roman"/>
          <w:sz w:val="24"/>
          <w:szCs w:val="24"/>
        </w:rPr>
        <w:t>ekonomike</w:t>
      </w:r>
      <w:proofErr w:type="spellEnd"/>
      <w:r w:rsidR="00CD4D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4D62" w:rsidRDefault="00CD4D62" w:rsidP="00DA7770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Igert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rxhaliu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Duhej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sjell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rtetim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kryefamiljari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E5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burg.</w:t>
      </w:r>
    </w:p>
    <w:p w:rsidR="00CD4D62" w:rsidRDefault="00CD4D62" w:rsidP="00DA7770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Aurora </w:t>
      </w:r>
      <w:proofErr w:type="spellStart"/>
      <w:r>
        <w:rPr>
          <w:rFonts w:ascii="Times New Roman" w:hAnsi="Times New Roman" w:cs="Times New Roman"/>
          <w:sz w:val="24"/>
          <w:szCs w:val="24"/>
        </w:rPr>
        <w:t>Guska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punonj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orienton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dokumentacionin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D4D62" w:rsidRDefault="00CD4D62" w:rsidP="00DA7770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Igert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rxhaliu</w:t>
      </w:r>
      <w:proofErr w:type="spellEnd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Po, </w:t>
      </w:r>
      <w:proofErr w:type="spellStart"/>
      <w:r>
        <w:rPr>
          <w:rFonts w:ascii="Times New Roman" w:hAnsi="Times New Roman" w:cs="Times New Roman"/>
          <w:sz w:val="24"/>
          <w:szCs w:val="24"/>
        </w:rPr>
        <w:t>jan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punonj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rbimit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social.</w:t>
      </w:r>
    </w:p>
    <w:p w:rsidR="00CD4D62" w:rsidRDefault="00CD4D62" w:rsidP="00DA7770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Mus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Kastrati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shihen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nevoj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mtojm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hiqen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abuzojn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4D62" w:rsidRDefault="00CD4D62" w:rsidP="00DA7770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Projektvendimi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pro.</w:t>
      </w:r>
    </w:p>
    <w:p w:rsidR="00CD4D62" w:rsidRDefault="00CD4D62" w:rsidP="00DA7770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Shqyrtohet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3, </w:t>
      </w:r>
      <w:proofErr w:type="spellStart"/>
      <w:r w:rsidRPr="00CD4D62">
        <w:rPr>
          <w:rFonts w:ascii="Times New Roman" w:hAnsi="Times New Roman" w:cs="Times New Roman"/>
          <w:sz w:val="24"/>
          <w:szCs w:val="24"/>
        </w:rPr>
        <w:t>p</w:t>
      </w:r>
      <w:r w:rsidRPr="002F3236">
        <w:rPr>
          <w:rFonts w:ascii="Times New Roman" w:hAnsi="Times New Roman" w:cs="Times New Roman"/>
          <w:sz w:val="24"/>
          <w:szCs w:val="24"/>
        </w:rPr>
        <w:t>rojektvendim</w:t>
      </w:r>
      <w:proofErr w:type="spellEnd"/>
      <w:r w:rsidRPr="002F32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23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dhënie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pëlqimi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parim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dhënie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qira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pasurisë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. 2208,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llojit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pyll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shkurre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pjesë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saj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konkretisht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sipërfaqen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15 ha,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pjesë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pasurisë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fshatin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Kolsh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Njësia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Administrative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Kolsh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Bashkia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Kukës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Fusha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përdorimit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pronës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jepet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qira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ndërtim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teleferik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pasagjerësh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linjë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tensionit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aerogjenerator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fotovoltaike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stacionet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bazamentet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objektet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D4D62" w:rsidRDefault="00CD4D62" w:rsidP="00DA7770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Bledar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Lleshaj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Si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Komisionit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Bujq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sis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Pyjeve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Mjedisit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shqyrtuar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projektvendim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67E5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pretenduar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mbivendosje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cila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verifikuar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Drejtoris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Pyjeve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kullotave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Ne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projektvendimin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D4D62" w:rsidRDefault="00CD4D62" w:rsidP="00DA7770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Astrit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Dobrushi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Si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AEB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komisionit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>
        <w:rPr>
          <w:rFonts w:ascii="Times New Roman" w:hAnsi="Times New Roman" w:cs="Times New Roman"/>
          <w:sz w:val="24"/>
          <w:szCs w:val="24"/>
        </w:rPr>
        <w:t>qen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mund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mbivendosje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ne </w:t>
      </w:r>
      <w:proofErr w:type="spellStart"/>
      <w:r>
        <w:rPr>
          <w:rFonts w:ascii="Times New Roman" w:hAnsi="Times New Roman" w:cs="Times New Roman"/>
          <w:sz w:val="24"/>
          <w:szCs w:val="24"/>
        </w:rPr>
        <w:t>kemi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verifikimin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korrigjimin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4D62" w:rsidRDefault="00CD4D62" w:rsidP="00DA7770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Hallaçi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C7AEB">
        <w:rPr>
          <w:rFonts w:ascii="Times New Roman" w:hAnsi="Times New Roman" w:cs="Times New Roman"/>
          <w:sz w:val="24"/>
          <w:szCs w:val="24"/>
        </w:rPr>
        <w:t>Veprimtaria</w:t>
      </w:r>
      <w:proofErr w:type="spellEnd"/>
      <w:r w:rsidR="00CC7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AEB">
        <w:rPr>
          <w:rFonts w:ascii="Times New Roman" w:hAnsi="Times New Roman" w:cs="Times New Roman"/>
          <w:sz w:val="24"/>
          <w:szCs w:val="24"/>
        </w:rPr>
        <w:t>kategorizohet</w:t>
      </w:r>
      <w:proofErr w:type="spellEnd"/>
      <w:r w:rsidR="00CC7AE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C7AEB">
        <w:rPr>
          <w:rFonts w:ascii="Times New Roman" w:hAnsi="Times New Roman" w:cs="Times New Roman"/>
          <w:sz w:val="24"/>
          <w:szCs w:val="24"/>
        </w:rPr>
        <w:t>till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C7A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C7AEB">
        <w:rPr>
          <w:rFonts w:ascii="Times New Roman" w:hAnsi="Times New Roman" w:cs="Times New Roman"/>
          <w:sz w:val="24"/>
          <w:szCs w:val="24"/>
        </w:rPr>
        <w:t>An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r w:rsidR="00CC7AEB">
        <w:rPr>
          <w:rFonts w:ascii="Times New Roman" w:hAnsi="Times New Roman" w:cs="Times New Roman"/>
          <w:sz w:val="24"/>
          <w:szCs w:val="24"/>
        </w:rPr>
        <w:t>tari</w:t>
      </w:r>
      <w:proofErr w:type="spellEnd"/>
      <w:r w:rsidR="00CC7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AE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C7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AEB">
        <w:rPr>
          <w:rFonts w:ascii="Times New Roman" w:hAnsi="Times New Roman" w:cs="Times New Roman"/>
          <w:sz w:val="24"/>
          <w:szCs w:val="24"/>
        </w:rPr>
        <w:t>K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r w:rsidR="00CC7AEB"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 w:rsidR="00CC7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AEB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CC7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AEB">
        <w:rPr>
          <w:rFonts w:ascii="Times New Roman" w:hAnsi="Times New Roman" w:cs="Times New Roman"/>
          <w:sz w:val="24"/>
          <w:szCs w:val="24"/>
        </w:rPr>
        <w:t>nj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C7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AEB">
        <w:rPr>
          <w:rFonts w:ascii="Times New Roman" w:hAnsi="Times New Roman" w:cs="Times New Roman"/>
          <w:sz w:val="24"/>
          <w:szCs w:val="24"/>
        </w:rPr>
        <w:t>pretendim</w:t>
      </w:r>
      <w:proofErr w:type="spellEnd"/>
      <w:r w:rsidR="00CC7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AEB">
        <w:rPr>
          <w:rFonts w:ascii="Times New Roman" w:hAnsi="Times New Roman" w:cs="Times New Roman"/>
          <w:sz w:val="24"/>
          <w:szCs w:val="24"/>
        </w:rPr>
        <w:t>p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r w:rsidR="00CC7AE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CC7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AEB">
        <w:rPr>
          <w:rFonts w:ascii="Times New Roman" w:hAnsi="Times New Roman" w:cs="Times New Roman"/>
          <w:sz w:val="24"/>
          <w:szCs w:val="24"/>
        </w:rPr>
        <w:t>mbivendosje</w:t>
      </w:r>
      <w:proofErr w:type="spellEnd"/>
      <w:r w:rsidR="00CC7A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C7AEB">
        <w:rPr>
          <w:rFonts w:ascii="Times New Roman" w:hAnsi="Times New Roman" w:cs="Times New Roman"/>
          <w:sz w:val="24"/>
          <w:szCs w:val="24"/>
        </w:rPr>
        <w:t>N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C7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AEB">
        <w:rPr>
          <w:rFonts w:ascii="Times New Roman" w:hAnsi="Times New Roman" w:cs="Times New Roman"/>
          <w:sz w:val="24"/>
          <w:szCs w:val="24"/>
        </w:rPr>
        <w:t>fakt</w:t>
      </w:r>
      <w:proofErr w:type="spellEnd"/>
      <w:r w:rsidR="00CC7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AEB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CC7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AEB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CC7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AEB">
        <w:rPr>
          <w:rFonts w:ascii="Times New Roman" w:hAnsi="Times New Roman" w:cs="Times New Roman"/>
          <w:sz w:val="24"/>
          <w:szCs w:val="24"/>
        </w:rPr>
        <w:t>mbivendosje</w:t>
      </w:r>
      <w:proofErr w:type="spellEnd"/>
      <w:r w:rsidR="00CC7A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C7AEB">
        <w:rPr>
          <w:rFonts w:ascii="Times New Roman" w:hAnsi="Times New Roman" w:cs="Times New Roman"/>
          <w:sz w:val="24"/>
          <w:szCs w:val="24"/>
        </w:rPr>
        <w:t>N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r w:rsidR="00CC7AEB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CC7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AEB">
        <w:rPr>
          <w:rFonts w:ascii="Times New Roman" w:hAnsi="Times New Roman" w:cs="Times New Roman"/>
          <w:sz w:val="24"/>
          <w:szCs w:val="24"/>
        </w:rPr>
        <w:t>v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r w:rsidR="00CC7AEB">
        <w:rPr>
          <w:rFonts w:ascii="Times New Roman" w:hAnsi="Times New Roman" w:cs="Times New Roman"/>
          <w:sz w:val="24"/>
          <w:szCs w:val="24"/>
        </w:rPr>
        <w:t>rtetohet</w:t>
      </w:r>
      <w:proofErr w:type="spellEnd"/>
      <w:r w:rsidR="00CC7AE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C7AEB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CC7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AEB">
        <w:rPr>
          <w:rFonts w:ascii="Times New Roman" w:hAnsi="Times New Roman" w:cs="Times New Roman"/>
          <w:sz w:val="24"/>
          <w:szCs w:val="24"/>
        </w:rPr>
        <w:t>mbivendosje</w:t>
      </w:r>
      <w:proofErr w:type="spellEnd"/>
      <w:r w:rsidR="00CC7A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7E53">
        <w:rPr>
          <w:rFonts w:ascii="Times New Roman" w:hAnsi="Times New Roman" w:cs="Times New Roman"/>
          <w:sz w:val="24"/>
          <w:szCs w:val="24"/>
        </w:rPr>
        <w:t>ë</w:t>
      </w:r>
      <w:r w:rsidR="00CC7AEB">
        <w:rPr>
          <w:rFonts w:ascii="Times New Roman" w:hAnsi="Times New Roman" w:cs="Times New Roman"/>
          <w:sz w:val="24"/>
          <w:szCs w:val="24"/>
        </w:rPr>
        <w:t>sht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C7AE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C7AEB">
        <w:rPr>
          <w:rFonts w:ascii="Times New Roman" w:hAnsi="Times New Roman" w:cs="Times New Roman"/>
          <w:sz w:val="24"/>
          <w:szCs w:val="24"/>
        </w:rPr>
        <w:t>korrigjueshme</w:t>
      </w:r>
      <w:proofErr w:type="spellEnd"/>
      <w:r w:rsidR="00CC7A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C7AEB">
        <w:rPr>
          <w:rFonts w:ascii="Times New Roman" w:hAnsi="Times New Roman" w:cs="Times New Roman"/>
          <w:sz w:val="24"/>
          <w:szCs w:val="24"/>
        </w:rPr>
        <w:t>Kjo</w:t>
      </w:r>
      <w:proofErr w:type="spellEnd"/>
      <w:r w:rsidR="00CC7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AEB">
        <w:rPr>
          <w:rFonts w:ascii="Times New Roman" w:hAnsi="Times New Roman" w:cs="Times New Roman"/>
          <w:sz w:val="24"/>
          <w:szCs w:val="24"/>
        </w:rPr>
        <w:t>mbetet</w:t>
      </w:r>
      <w:proofErr w:type="spellEnd"/>
      <w:r w:rsidR="00CC7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AEB">
        <w:rPr>
          <w:rFonts w:ascii="Times New Roman" w:hAnsi="Times New Roman" w:cs="Times New Roman"/>
          <w:sz w:val="24"/>
          <w:szCs w:val="24"/>
        </w:rPr>
        <w:t>p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r w:rsidR="00CC7AE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CC7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AEB">
        <w:rPr>
          <w:rFonts w:ascii="Times New Roman" w:hAnsi="Times New Roman" w:cs="Times New Roman"/>
          <w:sz w:val="24"/>
          <w:szCs w:val="24"/>
        </w:rPr>
        <w:t>t’u</w:t>
      </w:r>
      <w:proofErr w:type="spellEnd"/>
      <w:r w:rsidR="00CC7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AEB">
        <w:rPr>
          <w:rFonts w:ascii="Times New Roman" w:hAnsi="Times New Roman" w:cs="Times New Roman"/>
          <w:sz w:val="24"/>
          <w:szCs w:val="24"/>
        </w:rPr>
        <w:t>verifikuar</w:t>
      </w:r>
      <w:proofErr w:type="spellEnd"/>
      <w:r w:rsidR="00CC7A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7AEB" w:rsidRDefault="00CC7AEB" w:rsidP="00DA7770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Aurora </w:t>
      </w:r>
      <w:proofErr w:type="spellStart"/>
      <w:r>
        <w:rPr>
          <w:rFonts w:ascii="Times New Roman" w:hAnsi="Times New Roman" w:cs="Times New Roman"/>
          <w:sz w:val="24"/>
          <w:szCs w:val="24"/>
        </w:rPr>
        <w:t>Guska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Sip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rfaqja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jepet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E5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pron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shtet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C7AEB" w:rsidRDefault="00CC7AEB" w:rsidP="00DA7770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Astrit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Dobrushi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rkojm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spostim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koordinatave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C7AEB" w:rsidRDefault="00CC7AEB" w:rsidP="00DA7770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Rexhmati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rfaqe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jepet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rdorim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C7AEB" w:rsidRDefault="00CC7AEB" w:rsidP="00DA7770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Hallaçi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rkes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Udh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zimin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C7AEB" w:rsidRDefault="00CC7AEB" w:rsidP="00DA7770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Astrit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Ne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r w:rsidR="00CE5499">
        <w:rPr>
          <w:rFonts w:ascii="Times New Roman" w:hAnsi="Times New Roman" w:cs="Times New Roman"/>
          <w:sz w:val="24"/>
          <w:szCs w:val="24"/>
        </w:rPr>
        <w:t>shilll</w:t>
      </w:r>
      <w:proofErr w:type="spellEnd"/>
      <w:r w:rsidR="00CE5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499"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 w:rsidR="00CE5499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CE5499">
        <w:rPr>
          <w:rFonts w:ascii="Times New Roman" w:hAnsi="Times New Roman" w:cs="Times New Roman"/>
          <w:sz w:val="24"/>
          <w:szCs w:val="24"/>
        </w:rPr>
        <w:t>kemi</w:t>
      </w:r>
      <w:proofErr w:type="spellEnd"/>
      <w:r w:rsidR="00CE5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499">
        <w:rPr>
          <w:rFonts w:ascii="Times New Roman" w:hAnsi="Times New Roman" w:cs="Times New Roman"/>
          <w:sz w:val="24"/>
          <w:szCs w:val="24"/>
        </w:rPr>
        <w:t>dh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r w:rsidR="00CE5499">
        <w:rPr>
          <w:rFonts w:ascii="Times New Roman" w:hAnsi="Times New Roman" w:cs="Times New Roman"/>
          <w:sz w:val="24"/>
          <w:szCs w:val="24"/>
        </w:rPr>
        <w:t>n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E5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499">
        <w:rPr>
          <w:rFonts w:ascii="Times New Roman" w:hAnsi="Times New Roman" w:cs="Times New Roman"/>
          <w:sz w:val="24"/>
          <w:szCs w:val="24"/>
        </w:rPr>
        <w:t>n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E5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499">
        <w:rPr>
          <w:rFonts w:ascii="Times New Roman" w:hAnsi="Times New Roman" w:cs="Times New Roman"/>
          <w:sz w:val="24"/>
          <w:szCs w:val="24"/>
        </w:rPr>
        <w:t>p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r w:rsidR="00CE5499">
        <w:rPr>
          <w:rFonts w:ascii="Times New Roman" w:hAnsi="Times New Roman" w:cs="Times New Roman"/>
          <w:sz w:val="24"/>
          <w:szCs w:val="24"/>
        </w:rPr>
        <w:t>rdorim</w:t>
      </w:r>
      <w:proofErr w:type="spellEnd"/>
      <w:r w:rsidR="00CE5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499">
        <w:rPr>
          <w:rFonts w:ascii="Times New Roman" w:hAnsi="Times New Roman" w:cs="Times New Roman"/>
          <w:sz w:val="24"/>
          <w:szCs w:val="24"/>
        </w:rPr>
        <w:t>sip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r w:rsidR="00CE5499">
        <w:rPr>
          <w:rFonts w:ascii="Times New Roman" w:hAnsi="Times New Roman" w:cs="Times New Roman"/>
          <w:sz w:val="24"/>
          <w:szCs w:val="24"/>
        </w:rPr>
        <w:t>rfaqe</w:t>
      </w:r>
      <w:proofErr w:type="spellEnd"/>
      <w:r w:rsidR="00CE5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499">
        <w:rPr>
          <w:rFonts w:ascii="Times New Roman" w:hAnsi="Times New Roman" w:cs="Times New Roman"/>
          <w:sz w:val="24"/>
          <w:szCs w:val="24"/>
        </w:rPr>
        <w:t>t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E5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499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="00CE5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499">
        <w:rPr>
          <w:rFonts w:ascii="Times New Roman" w:hAnsi="Times New Roman" w:cs="Times New Roman"/>
          <w:sz w:val="24"/>
          <w:szCs w:val="24"/>
        </w:rPr>
        <w:t>n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E5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499">
        <w:rPr>
          <w:rFonts w:ascii="Times New Roman" w:hAnsi="Times New Roman" w:cs="Times New Roman"/>
          <w:sz w:val="24"/>
          <w:szCs w:val="24"/>
        </w:rPr>
        <w:t>k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r w:rsidR="00CE5499">
        <w:rPr>
          <w:rFonts w:ascii="Times New Roman" w:hAnsi="Times New Roman" w:cs="Times New Roman"/>
          <w:sz w:val="24"/>
          <w:szCs w:val="24"/>
        </w:rPr>
        <w:t>t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E5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499">
        <w:rPr>
          <w:rFonts w:ascii="Times New Roman" w:hAnsi="Times New Roman" w:cs="Times New Roman"/>
          <w:sz w:val="24"/>
          <w:szCs w:val="24"/>
        </w:rPr>
        <w:t>zon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E5499">
        <w:rPr>
          <w:rFonts w:ascii="Times New Roman" w:hAnsi="Times New Roman" w:cs="Times New Roman"/>
          <w:sz w:val="24"/>
          <w:szCs w:val="24"/>
        </w:rPr>
        <w:t>?</w:t>
      </w:r>
    </w:p>
    <w:p w:rsidR="00CE5499" w:rsidRDefault="00CE5499" w:rsidP="00DA7770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Rexhmati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sjellim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banor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E5499" w:rsidRDefault="00CE5499" w:rsidP="00DA7770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Kryetari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Ne </w:t>
      </w:r>
      <w:proofErr w:type="spellStart"/>
      <w:r>
        <w:rPr>
          <w:rFonts w:ascii="Times New Roman" w:hAnsi="Times New Roman" w:cs="Times New Roman"/>
          <w:sz w:val="24"/>
          <w:szCs w:val="24"/>
        </w:rPr>
        <w:t>kemi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zhvilluar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seanc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E5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dakord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tyre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Hidhet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votim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18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pro. </w:t>
      </w:r>
    </w:p>
    <w:p w:rsidR="00CE5499" w:rsidRDefault="00CE5499" w:rsidP="00CE5499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Shqyrtohet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</w:t>
      </w:r>
      <w:r w:rsidRPr="00CE54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Projektvendim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3236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Për</w:t>
      </w:r>
      <w:proofErr w:type="spellEnd"/>
      <w:proofErr w:type="gram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dhënie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qira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fondit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pyjor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kullosor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sipërfaqe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0.061 ha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1.65 km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rrugë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vendosjen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antenave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komunikimit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kompanisë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telefonisë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celulare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Vodafone Albania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sh.a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5499" w:rsidRDefault="00CE5499" w:rsidP="00CE5499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Komisioni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rkat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projektvendim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Hallaçi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shpjegon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detajet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Kontratat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ekzistuese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rilidhen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vendosje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antenave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tjera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projektvendim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18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pro.</w:t>
      </w:r>
    </w:p>
    <w:p w:rsidR="00CE5499" w:rsidRDefault="00CE5499" w:rsidP="00CE5499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Shqyrtohet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“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planit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parandalimin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shuarjen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zjarreve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fondin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pyjor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kullosor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Bashkinë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Kukës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vitin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2024”.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18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pro.</w:t>
      </w:r>
    </w:p>
    <w:p w:rsidR="00CE5499" w:rsidRDefault="00CE5499" w:rsidP="00CE5499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Shqyrtohet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Pr="002F3236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Për</w:t>
      </w:r>
      <w:proofErr w:type="spellEnd"/>
      <w:proofErr w:type="gram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shpërblimit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nxënësit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arsimit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parauniversitar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institucionet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arsimore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fituan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Medaljen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Artë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vitin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shkollor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2022-2023”.</w:t>
      </w:r>
    </w:p>
    <w:p w:rsidR="00CE5499" w:rsidRDefault="00CE5499" w:rsidP="00CE5499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Shk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lqim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Jan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maturant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Gjimnazit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Havzi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medalje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pamjen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juridike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vler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E5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zgjidhur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stimulimin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Me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projektvendimi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jm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dhurat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honorifike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bashkis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5499" w:rsidRDefault="00CE5499" w:rsidP="00CE5499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Rexhmati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pamjen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morale ne </w:t>
      </w:r>
      <w:proofErr w:type="spellStart"/>
      <w:r>
        <w:rPr>
          <w:rFonts w:ascii="Times New Roman" w:hAnsi="Times New Roman" w:cs="Times New Roman"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nxisim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arsimin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ekselenc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5499" w:rsidRDefault="00CE5499" w:rsidP="00CE5499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Sami Mata: Jam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shp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rblimit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jet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000  </w:t>
      </w:r>
      <w:proofErr w:type="spellStart"/>
      <w:r>
        <w:rPr>
          <w:rFonts w:ascii="Times New Roman" w:hAnsi="Times New Roman" w:cs="Times New Roman"/>
          <w:sz w:val="24"/>
          <w:szCs w:val="24"/>
        </w:rPr>
        <w:t>lek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secilin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nx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5499" w:rsidRDefault="00CE5499" w:rsidP="00CE5499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shp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rblimi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100 000 </w:t>
      </w:r>
      <w:proofErr w:type="spellStart"/>
      <w:r>
        <w:rPr>
          <w:rFonts w:ascii="Times New Roman" w:hAnsi="Times New Roman" w:cs="Times New Roman"/>
          <w:sz w:val="24"/>
          <w:szCs w:val="24"/>
        </w:rPr>
        <w:t>lek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67E5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pro.</w:t>
      </w:r>
    </w:p>
    <w:p w:rsidR="00B87272" w:rsidRDefault="00567E53" w:rsidP="00CE5499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Shqyrtohet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 w:rsidRPr="002F3236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Për</w:t>
      </w:r>
      <w:proofErr w:type="spellEnd"/>
      <w:proofErr w:type="gram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shtesën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listën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projekteve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prioritare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vitin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2024,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projektit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zbatimit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objektin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Ndërtim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rrjetit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kanalizimeve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ujërave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zeza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fshatit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Bardhoc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Njësia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 xml:space="preserve"> Administrative </w:t>
      </w:r>
      <w:proofErr w:type="spellStart"/>
      <w:r w:rsidRPr="002F3236">
        <w:rPr>
          <w:rFonts w:ascii="Times New Roman" w:hAnsi="Times New Roman" w:cs="Times New Roman"/>
          <w:sz w:val="24"/>
          <w:szCs w:val="24"/>
        </w:rPr>
        <w:t>Tërthore</w:t>
      </w:r>
      <w:proofErr w:type="spellEnd"/>
      <w:r w:rsidRPr="002F3236">
        <w:rPr>
          <w:rFonts w:ascii="Times New Roman" w:hAnsi="Times New Roman" w:cs="Times New Roman"/>
          <w:sz w:val="24"/>
          <w:szCs w:val="24"/>
        </w:rPr>
        <w:t>”.</w:t>
      </w:r>
    </w:p>
    <w:p w:rsidR="00567E53" w:rsidRDefault="00567E53" w:rsidP="00CE5499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Gazmend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Hallaç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shpjego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projektvendimi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komisionit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përkatës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7E53" w:rsidRDefault="00567E53" w:rsidP="00CE5499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Nëse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gatshme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ujësjellësin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Gjithashtu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rrugët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ujësjellësin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rrugët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kanalizimet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7E53" w:rsidRDefault="00567E53" w:rsidP="00567E53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Rexhmati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567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rhyhet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rrug</w:t>
      </w:r>
      <w:r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lagjes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re.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Gjithashtu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mendjen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ton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zgjedhja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kryepleqve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fshatrave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67E53" w:rsidRDefault="00567E53" w:rsidP="00CE5499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Kemi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kërkesë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kërkesë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emërtim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trajtohen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fund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67E53" w:rsidRDefault="00567E53" w:rsidP="00CE5499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Mbyllet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Firmoset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procesverbali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67E53" w:rsidRDefault="00567E53" w:rsidP="00CE5499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7E53" w:rsidRPr="002F3236" w:rsidRDefault="00567E53" w:rsidP="00567E53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Kukës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23.02.2024</w:t>
      </w:r>
      <w:bookmarkStart w:id="0" w:name="_GoBack"/>
      <w:bookmarkEnd w:id="0"/>
    </w:p>
    <w:p w:rsidR="00CE5499" w:rsidRDefault="00CE5499" w:rsidP="00DA7770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5499" w:rsidRDefault="00567E53" w:rsidP="00DA7770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E53">
        <w:rPr>
          <w:rFonts w:ascii="Times New Roman" w:hAnsi="Times New Roman" w:cs="Times New Roman"/>
          <w:b/>
          <w:sz w:val="24"/>
          <w:szCs w:val="24"/>
        </w:rPr>
        <w:t xml:space="preserve">SEKRETARI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567E53">
        <w:rPr>
          <w:rFonts w:ascii="Times New Roman" w:hAnsi="Times New Roman" w:cs="Times New Roman"/>
          <w:b/>
          <w:sz w:val="24"/>
          <w:szCs w:val="24"/>
        </w:rPr>
        <w:t>KRYETARI</w:t>
      </w:r>
    </w:p>
    <w:p w:rsidR="00CC7AEB" w:rsidRDefault="00567E53" w:rsidP="00DA7770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Eridona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Ramallari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Albert Muja</w:t>
      </w:r>
    </w:p>
    <w:p w:rsidR="00CD4D62" w:rsidRDefault="00CD4D62" w:rsidP="00DA7770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4D62" w:rsidRDefault="00CD4D62" w:rsidP="00DA7770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7770" w:rsidRPr="002F3236" w:rsidRDefault="00DA7770" w:rsidP="00DA7770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770" w:rsidRPr="002F3236" w:rsidRDefault="00DA7770" w:rsidP="002F3236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3236" w:rsidRDefault="002F3236" w:rsidP="002F32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236" w:rsidRDefault="002F3236" w:rsidP="002F32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73D" w:rsidRDefault="00C5273D"/>
    <w:sectPr w:rsidR="00C5273D" w:rsidSect="00CD4D62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87B" w:rsidRDefault="0033787B" w:rsidP="002F3236">
      <w:pPr>
        <w:spacing w:after="0" w:line="240" w:lineRule="auto"/>
      </w:pPr>
      <w:r>
        <w:separator/>
      </w:r>
    </w:p>
  </w:endnote>
  <w:endnote w:type="continuationSeparator" w:id="0">
    <w:p w:rsidR="0033787B" w:rsidRDefault="0033787B" w:rsidP="002F3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87B" w:rsidRDefault="0033787B" w:rsidP="002F3236">
      <w:pPr>
        <w:spacing w:after="0" w:line="240" w:lineRule="auto"/>
      </w:pPr>
      <w:r>
        <w:separator/>
      </w:r>
    </w:p>
  </w:footnote>
  <w:footnote w:type="continuationSeparator" w:id="0">
    <w:p w:rsidR="0033787B" w:rsidRDefault="0033787B" w:rsidP="002F3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D62" w:rsidRDefault="00CD4D62">
    <w:pPr>
      <w:pStyle w:val="Header"/>
    </w:pPr>
    <w:r>
      <w:rPr>
        <w:noProof/>
      </w:rPr>
      <w:drawing>
        <wp:inline distT="0" distB="0" distL="0" distR="0" wp14:anchorId="6B3C87F9" wp14:editId="0C394329">
          <wp:extent cx="5943600" cy="970915"/>
          <wp:effectExtent l="0" t="0" r="0" b="635"/>
          <wp:docPr id="2" name="Picture 2" descr="k.bashkiak logo RSH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k.bashkiak logo RSH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970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522F"/>
    <w:multiLevelType w:val="hybridMultilevel"/>
    <w:tmpl w:val="B5806C54"/>
    <w:lvl w:ilvl="0" w:tplc="072EDEA8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41690D49"/>
    <w:multiLevelType w:val="hybridMultilevel"/>
    <w:tmpl w:val="61F69F2A"/>
    <w:lvl w:ilvl="0" w:tplc="072EDEA8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4AED2FA1"/>
    <w:multiLevelType w:val="hybridMultilevel"/>
    <w:tmpl w:val="36D86FF8"/>
    <w:lvl w:ilvl="0" w:tplc="072EDEA8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36"/>
    <w:rsid w:val="002F3236"/>
    <w:rsid w:val="0033787B"/>
    <w:rsid w:val="00567E53"/>
    <w:rsid w:val="00B87272"/>
    <w:rsid w:val="00C5273D"/>
    <w:rsid w:val="00CC7AEB"/>
    <w:rsid w:val="00CD4D62"/>
    <w:rsid w:val="00CE5499"/>
    <w:rsid w:val="00DA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7F64F"/>
  <w15:chartTrackingRefBased/>
  <w15:docId w15:val="{DA5742BD-2EF0-4297-A415-F131DC09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23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236"/>
  </w:style>
  <w:style w:type="paragraph" w:styleId="Footer">
    <w:name w:val="footer"/>
    <w:basedOn w:val="Normal"/>
    <w:link w:val="FooterChar"/>
    <w:uiPriority w:val="99"/>
    <w:unhideWhenUsed/>
    <w:rsid w:val="002F3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K.Bashkise</dc:creator>
  <cp:keywords/>
  <dc:description/>
  <cp:lastModifiedBy>K.Bashkise</cp:lastModifiedBy>
  <cp:revision>2</cp:revision>
  <dcterms:created xsi:type="dcterms:W3CDTF">2024-02-28T17:25:00Z</dcterms:created>
  <dcterms:modified xsi:type="dcterms:W3CDTF">2024-02-28T18:23:00Z</dcterms:modified>
</cp:coreProperties>
</file>