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4B" w:rsidRPr="00A9154B" w:rsidRDefault="00A9154B" w:rsidP="00A915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154B" w:rsidRPr="00A9154B" w:rsidRDefault="00A9154B" w:rsidP="00A915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4B">
        <w:rPr>
          <w:rFonts w:ascii="Times New Roman" w:hAnsi="Times New Roman" w:cs="Times New Roman"/>
          <w:b/>
          <w:sz w:val="28"/>
          <w:szCs w:val="28"/>
        </w:rPr>
        <w:t>PROCESVERBAL</w:t>
      </w:r>
    </w:p>
    <w:p w:rsidR="00A9154B" w:rsidRPr="00A9154B" w:rsidRDefault="00410292" w:rsidP="00A915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Mbledhja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 dates 28.03</w:t>
      </w:r>
      <w:bookmarkStart w:id="0" w:name="_GoBack"/>
      <w:bookmarkEnd w:id="0"/>
      <w:r w:rsidR="00A9154B" w:rsidRPr="00A9154B">
        <w:rPr>
          <w:rFonts w:ascii="Times New Roman" w:hAnsi="Times New Roman" w:cs="Times New Roman"/>
          <w:b/>
          <w:sz w:val="28"/>
          <w:szCs w:val="28"/>
        </w:rPr>
        <w:t>.2025</w:t>
      </w:r>
    </w:p>
    <w:p w:rsidR="00A9154B" w:rsidRPr="00A9154B" w:rsidRDefault="00A9154B" w:rsidP="00A915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4B">
        <w:rPr>
          <w:rFonts w:ascii="Times New Roman" w:hAnsi="Times New Roman" w:cs="Times New Roman"/>
          <w:sz w:val="24"/>
          <w:szCs w:val="24"/>
        </w:rPr>
        <w:t>Sot</w:t>
      </w:r>
      <w:r w:rsidRPr="00A91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54B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28.0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154B">
        <w:rPr>
          <w:rFonts w:ascii="Times New Roman" w:hAnsi="Times New Roman" w:cs="Times New Roman"/>
          <w:sz w:val="24"/>
          <w:szCs w:val="24"/>
        </w:rPr>
        <w:t xml:space="preserve">.2025,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11:00,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Sallën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Mbledhjeve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II-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pallati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kultur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Pr="00A9154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“Hasan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” u </w:t>
      </w:r>
      <w:proofErr w:type="spellStart"/>
      <w:proofErr w:type="gramStart"/>
      <w:r w:rsidRPr="00A9154B"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proofErr w:type="gramEnd"/>
      <w:r w:rsidRPr="00A9154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139/2015 ”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, “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54B" w:rsidRPr="00EF56DF" w:rsidRDefault="00A9154B" w:rsidP="00EF56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154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morën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154B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154B">
        <w:rPr>
          <w:rFonts w:ascii="Times New Roman" w:hAnsi="Times New Roman" w:cs="Times New Roman"/>
          <w:sz w:val="24"/>
          <w:szCs w:val="24"/>
        </w:rPr>
        <w:t xml:space="preserve"> Albert Muja,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Destan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Spahiu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Arjeta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Zela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, </w:t>
      </w:r>
      <w:r w:rsidRPr="00A9154B">
        <w:rPr>
          <w:rFonts w:ascii="Times New Roman" w:hAnsi="Times New Roman" w:cs="Times New Roman"/>
          <w:sz w:val="24"/>
          <w:szCs w:val="24"/>
        </w:rPr>
        <w:t xml:space="preserve">Edmond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>,</w:t>
      </w:r>
      <w:r w:rsidRPr="00A91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Fasli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G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Pr="00A9154B">
        <w:rPr>
          <w:rFonts w:ascii="Times New Roman" w:hAnsi="Times New Roman" w:cs="Times New Roman"/>
          <w:sz w:val="24"/>
          <w:szCs w:val="24"/>
        </w:rPr>
        <w:t>rmizi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>,</w:t>
      </w:r>
      <w:r w:rsidRPr="00A91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54B">
        <w:rPr>
          <w:rFonts w:ascii="Times New Roman" w:hAnsi="Times New Roman" w:cs="Times New Roman"/>
          <w:sz w:val="24"/>
          <w:szCs w:val="24"/>
        </w:rPr>
        <w:t xml:space="preserve">Halim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Peca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, Aurora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Guska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>,</w:t>
      </w:r>
      <w:r w:rsidRPr="00A91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Oruçi</w:t>
      </w:r>
      <w:proofErr w:type="spellEnd"/>
      <w:r w:rsidRPr="00A915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F56DF" w:rsidRPr="00EF56DF">
        <w:rPr>
          <w:rFonts w:ascii="Times New Roman" w:hAnsi="Times New Roman" w:cs="Times New Roman"/>
          <w:sz w:val="24"/>
          <w:szCs w:val="24"/>
        </w:rPr>
        <w:t>Arjan</w:t>
      </w:r>
      <w:proofErr w:type="spellEnd"/>
      <w:r w:rsidR="00EF56DF" w:rsidRPr="00EF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DF" w:rsidRPr="00EF56DF">
        <w:rPr>
          <w:rFonts w:ascii="Times New Roman" w:hAnsi="Times New Roman" w:cs="Times New Roman"/>
          <w:sz w:val="24"/>
          <w:szCs w:val="24"/>
        </w:rPr>
        <w:t>Cengu</w:t>
      </w:r>
      <w:proofErr w:type="spellEnd"/>
      <w:r w:rsidR="00EF56DF" w:rsidRPr="00EF56DF">
        <w:rPr>
          <w:rFonts w:ascii="Times New Roman" w:hAnsi="Times New Roman" w:cs="Times New Roman"/>
          <w:sz w:val="24"/>
          <w:szCs w:val="24"/>
        </w:rPr>
        <w:t>, Sami Mata,</w:t>
      </w:r>
      <w:r w:rsidR="00EF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Valion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 Muja,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Bajr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Bajra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Vebi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Bajraktari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Ervis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Gjana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, </w:t>
      </w:r>
      <w:r w:rsidR="00EF56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Averdio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4B">
        <w:rPr>
          <w:rFonts w:ascii="Times New Roman" w:hAnsi="Times New Roman" w:cs="Times New Roman"/>
          <w:sz w:val="24"/>
          <w:szCs w:val="24"/>
        </w:rPr>
        <w:t>Syla</w:t>
      </w:r>
      <w:proofErr w:type="spellEnd"/>
      <w:r w:rsidRPr="00A9154B">
        <w:rPr>
          <w:rFonts w:ascii="Times New Roman" w:hAnsi="Times New Roman" w:cs="Times New Roman"/>
          <w:sz w:val="24"/>
          <w:szCs w:val="24"/>
        </w:rPr>
        <w:t>,</w:t>
      </w:r>
      <w:r w:rsidRPr="00A91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56DF" w:rsidRPr="00EF56DF">
        <w:rPr>
          <w:rFonts w:ascii="Times New Roman" w:hAnsi="Times New Roman" w:cs="Times New Roman"/>
          <w:sz w:val="24"/>
          <w:szCs w:val="24"/>
        </w:rPr>
        <w:t>Rustem</w:t>
      </w:r>
      <w:proofErr w:type="spellEnd"/>
      <w:r w:rsidR="00EF56DF" w:rsidRPr="00EF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DF" w:rsidRPr="00EF56DF">
        <w:rPr>
          <w:rFonts w:ascii="Times New Roman" w:hAnsi="Times New Roman" w:cs="Times New Roman"/>
          <w:sz w:val="24"/>
          <w:szCs w:val="24"/>
        </w:rPr>
        <w:t>Ahmetaj</w:t>
      </w:r>
      <w:proofErr w:type="spellEnd"/>
      <w:r w:rsidR="00EF56DF" w:rsidRPr="00EF5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Mus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F5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6DF">
        <w:rPr>
          <w:rFonts w:ascii="Times New Roman" w:hAnsi="Times New Roman" w:cs="Times New Roman"/>
          <w:sz w:val="24"/>
          <w:szCs w:val="24"/>
        </w:rPr>
        <w:t>Kastrati</w:t>
      </w:r>
      <w:proofErr w:type="spellEnd"/>
      <w:r w:rsidRPr="00A9154B">
        <w:rPr>
          <w:rFonts w:ascii="Times New Roman" w:hAnsi="Times New Roman" w:cs="Times New Roman"/>
          <w:b/>
          <w:sz w:val="24"/>
          <w:szCs w:val="24"/>
        </w:rPr>
        <w:t>.</w:t>
      </w:r>
    </w:p>
    <w:p w:rsidR="00A9154B" w:rsidRDefault="00EF56DF" w:rsidP="00EF56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6DF" w:rsidRDefault="00EF56DF" w:rsidP="00EF56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D9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="00C90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CD9">
        <w:rPr>
          <w:rFonts w:ascii="Times New Roman" w:hAnsi="Times New Roman" w:cs="Times New Roman"/>
          <w:sz w:val="24"/>
          <w:szCs w:val="24"/>
        </w:rPr>
        <w:t>rendin</w:t>
      </w:r>
      <w:proofErr w:type="spellEnd"/>
      <w:r w:rsidR="00C90C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90CD9">
        <w:rPr>
          <w:rFonts w:ascii="Times New Roman" w:hAnsi="Times New Roman" w:cs="Times New Roman"/>
          <w:sz w:val="24"/>
          <w:szCs w:val="24"/>
        </w:rPr>
        <w:t>dit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C90CD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90CD9">
        <w:rPr>
          <w:rFonts w:ascii="Times New Roman" w:hAnsi="Times New Roman" w:cs="Times New Roman"/>
          <w:sz w:val="24"/>
          <w:szCs w:val="24"/>
        </w:rPr>
        <w:t>:</w:t>
      </w:r>
    </w:p>
    <w:p w:rsidR="00A9154B" w:rsidRPr="000008C2" w:rsidRDefault="00A9154B" w:rsidP="00A915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131D5"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D5">
        <w:rPr>
          <w:rFonts w:ascii="Times New Roman" w:hAnsi="Times New Roman" w:cs="Times New Roman"/>
          <w:sz w:val="24"/>
          <w:szCs w:val="24"/>
        </w:rPr>
        <w:t>procesverbal</w:t>
      </w:r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131D5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D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D5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213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28.02.2025.</w:t>
      </w:r>
    </w:p>
    <w:p w:rsidR="00A9154B" w:rsidRPr="00475ACA" w:rsidRDefault="00A9154B" w:rsidP="00A9154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00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8C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008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6%, </w:t>
      </w:r>
      <w:r w:rsidRPr="00475ACA">
        <w:rPr>
          <w:rFonts w:ascii="Times New Roman" w:hAnsi="Times New Roman" w:cs="Times New Roman"/>
          <w:b/>
          <w:sz w:val="24"/>
          <w:szCs w:val="24"/>
        </w:rPr>
        <w:t>SHKURT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ACA">
        <w:rPr>
          <w:rFonts w:ascii="Times New Roman" w:hAnsi="Times New Roman" w:cs="Times New Roman"/>
          <w:b/>
          <w:sz w:val="24"/>
          <w:szCs w:val="24"/>
        </w:rPr>
        <w:t>2025</w:t>
      </w:r>
      <w:r w:rsidRPr="000008C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54B" w:rsidRPr="00475ACA" w:rsidRDefault="00A9154B" w:rsidP="00A915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24E8D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Pr="00524E8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24E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24E8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24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E8D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524E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tavaneve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PBA)  </w:t>
      </w:r>
      <w:r w:rsidRPr="00475ACA">
        <w:rPr>
          <w:rFonts w:ascii="Times New Roman" w:hAnsi="Times New Roman" w:cs="Times New Roman"/>
          <w:sz w:val="24"/>
          <w:szCs w:val="24"/>
          <w:u w:val="single"/>
        </w:rPr>
        <w:t>2026</w:t>
      </w:r>
      <w:proofErr w:type="gramEnd"/>
      <w:r w:rsidRPr="00475ACA">
        <w:rPr>
          <w:rFonts w:ascii="Times New Roman" w:hAnsi="Times New Roman" w:cs="Times New Roman"/>
          <w:sz w:val="24"/>
          <w:szCs w:val="24"/>
          <w:u w:val="single"/>
        </w:rPr>
        <w:t>-2028</w:t>
      </w:r>
      <w:r w:rsidRPr="00524E8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54B" w:rsidRPr="00524E8D" w:rsidRDefault="00A9154B" w:rsidP="00A915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F02A4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mbetjeve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A9154B" w:rsidRPr="00524E8D" w:rsidRDefault="00A9154B" w:rsidP="00A915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djegur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Bujar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A9154B" w:rsidRDefault="00C90CD9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0CD9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C90CD9">
        <w:rPr>
          <w:rFonts w:ascii="Times New Roman" w:hAnsi="Times New Roman" w:cs="Times New Roman"/>
          <w:sz w:val="24"/>
          <w:szCs w:val="24"/>
        </w:rPr>
        <w:t>Guska</w:t>
      </w:r>
      <w:proofErr w:type="spellEnd"/>
      <w:r w:rsidRPr="00C90C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kthyer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asnj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CD9" w:rsidRDefault="00C90CD9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Muja: Ne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ta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çeshtje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0CD9" w:rsidRDefault="00C90CD9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Aurora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realizojn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konultime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ardhshme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90CD9" w:rsidRPr="00C90CD9" w:rsidRDefault="00C90CD9" w:rsidP="00C90CD9">
      <w:pPr>
        <w:numPr>
          <w:ilvl w:val="0"/>
          <w:numId w:val="2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hapje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rruge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banorëve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Bele</w:t>
      </w:r>
      <w:proofErr w:type="spellEnd"/>
    </w:p>
    <w:p w:rsidR="00C90CD9" w:rsidRPr="00C90CD9" w:rsidRDefault="00C90CD9" w:rsidP="00C90CD9">
      <w:pPr>
        <w:numPr>
          <w:ilvl w:val="0"/>
          <w:numId w:val="2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kanalizimin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ujërave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zeza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lagjen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e re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lagjen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>. 7</w:t>
      </w:r>
    </w:p>
    <w:p w:rsidR="00C90CD9" w:rsidRPr="00C90CD9" w:rsidRDefault="00C90CD9" w:rsidP="00C90CD9">
      <w:pPr>
        <w:numPr>
          <w:ilvl w:val="0"/>
          <w:numId w:val="2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trotuatret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lagjen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e re</w:t>
      </w:r>
    </w:p>
    <w:p w:rsidR="00C90CD9" w:rsidRPr="00C90CD9" w:rsidRDefault="00C90CD9" w:rsidP="00C90CD9">
      <w:pPr>
        <w:numPr>
          <w:ilvl w:val="0"/>
          <w:numId w:val="2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vendosjen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rampave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shtrira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mundësi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uljen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shpejtësisë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lëvizjes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qytet</w:t>
      </w:r>
      <w:proofErr w:type="spellEnd"/>
    </w:p>
    <w:p w:rsidR="00C90CD9" w:rsidRPr="00C90CD9" w:rsidRDefault="00C90CD9" w:rsidP="00C90CD9">
      <w:pPr>
        <w:numPr>
          <w:ilvl w:val="0"/>
          <w:numId w:val="2"/>
        </w:numPr>
        <w:spacing w:after="24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masat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trotuareve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rrugën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Kukës-Gostil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Kukës-Ura</w:t>
      </w:r>
      <w:proofErr w:type="spellEnd"/>
      <w:r w:rsidRPr="00C90CD9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C90CD9">
        <w:rPr>
          <w:rFonts w:ascii="Times New Roman" w:eastAsia="Times New Roman" w:hAnsi="Times New Roman" w:cs="Times New Roman"/>
          <w:sz w:val="24"/>
          <w:szCs w:val="24"/>
        </w:rPr>
        <w:t>metroshe</w:t>
      </w:r>
      <w:proofErr w:type="spellEnd"/>
    </w:p>
    <w:p w:rsidR="00C90CD9" w:rsidRDefault="00C90CD9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Halilaj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CD9" w:rsidRDefault="00C90CD9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0CD9" w:rsidRDefault="00C90CD9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Halilaj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Zona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Gostilit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rrethrrotullimit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realizojm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235">
        <w:rPr>
          <w:rFonts w:ascii="Times New Roman" w:hAnsi="Times New Roman" w:cs="Times New Roman"/>
          <w:sz w:val="24"/>
          <w:szCs w:val="24"/>
        </w:rPr>
        <w:t>rek</w:t>
      </w:r>
      <w:r>
        <w:rPr>
          <w:rFonts w:ascii="Times New Roman" w:hAnsi="Times New Roman" w:cs="Times New Roman"/>
          <w:sz w:val="24"/>
          <w:szCs w:val="24"/>
        </w:rPr>
        <w:t>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235" w:rsidRDefault="00B93235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Oruçi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rmarr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ndonj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93235" w:rsidRDefault="00B93235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Halilaj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shqitshme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project. </w:t>
      </w:r>
    </w:p>
    <w:p w:rsidR="00B93235" w:rsidRDefault="00B93235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rg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zoj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shilltar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paraqitjen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problematikave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Rrug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lidh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qendrat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nj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nj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jan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t’ju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rkojm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rkat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studiojn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A8">
        <w:rPr>
          <w:rFonts w:ascii="Times New Roman" w:hAnsi="Times New Roman" w:cs="Times New Roman"/>
          <w:sz w:val="24"/>
          <w:szCs w:val="24"/>
        </w:rPr>
        <w:t>problematik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 w:rsidR="00F120A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120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0A8" w:rsidRDefault="00F120A8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Muja: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fshatrat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mbajtje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çeshtje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0A8" w:rsidRDefault="00F120A8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largohem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0A8" w:rsidRDefault="00F120A8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0A8" w:rsidRPr="00F120A8" w:rsidRDefault="00F120A8" w:rsidP="00C90CD9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120A8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Miratimi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procesverbalet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r w:rsidRPr="00F120A8">
        <w:rPr>
          <w:rFonts w:ascii="Times New Roman" w:hAnsi="Times New Roman" w:cs="Times New Roman"/>
          <w:b/>
          <w:sz w:val="24"/>
          <w:szCs w:val="24"/>
        </w:rPr>
        <w:t>28.02.2025.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(Halim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120A8" w:rsidRDefault="00F120A8" w:rsidP="00F120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0A8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2.</w:t>
      </w:r>
      <w:r w:rsidRPr="00F12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0A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6%, </w:t>
      </w:r>
      <w:r w:rsidRPr="00F120A8">
        <w:rPr>
          <w:rFonts w:ascii="Times New Roman" w:hAnsi="Times New Roman" w:cs="Times New Roman"/>
          <w:b/>
          <w:sz w:val="24"/>
          <w:szCs w:val="24"/>
        </w:rPr>
        <w:t>SHKURT</w:t>
      </w:r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r w:rsidRPr="00F120A8">
        <w:rPr>
          <w:rFonts w:ascii="Times New Roman" w:hAnsi="Times New Roman" w:cs="Times New Roman"/>
          <w:b/>
          <w:sz w:val="24"/>
          <w:szCs w:val="24"/>
        </w:rPr>
        <w:t>2025</w:t>
      </w:r>
      <w:r w:rsidRPr="00F120A8">
        <w:rPr>
          <w:rFonts w:ascii="Times New Roman" w:hAnsi="Times New Roman" w:cs="Times New Roman"/>
          <w:sz w:val="24"/>
          <w:szCs w:val="24"/>
        </w:rPr>
        <w:t>”.</w:t>
      </w:r>
    </w:p>
    <w:p w:rsidR="00F120A8" w:rsidRDefault="00F120A8" w:rsidP="00F120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417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rfituese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6%.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20A8" w:rsidRDefault="00F120A8" w:rsidP="00F120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Muja: 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20A8" w:rsidRDefault="00F120A8" w:rsidP="00F120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Bashkim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20A8" w:rsidRDefault="00F120A8" w:rsidP="00F120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</w:t>
      </w:r>
    </w:p>
    <w:p w:rsidR="00F120A8" w:rsidRDefault="00F120A8" w:rsidP="00F120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0A8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tavaneve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përgatitore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20A8">
        <w:rPr>
          <w:rFonts w:ascii="Times New Roman" w:hAnsi="Times New Roman" w:cs="Times New Roman"/>
          <w:sz w:val="24"/>
          <w:szCs w:val="24"/>
        </w:rPr>
        <w:t xml:space="preserve">PBA)  </w:t>
      </w:r>
      <w:r w:rsidRPr="00F120A8">
        <w:rPr>
          <w:rFonts w:ascii="Times New Roman" w:hAnsi="Times New Roman" w:cs="Times New Roman"/>
          <w:sz w:val="24"/>
          <w:szCs w:val="24"/>
          <w:u w:val="single"/>
        </w:rPr>
        <w:t>2026</w:t>
      </w:r>
      <w:proofErr w:type="gramEnd"/>
      <w:r w:rsidRPr="00F120A8">
        <w:rPr>
          <w:rFonts w:ascii="Times New Roman" w:hAnsi="Times New Roman" w:cs="Times New Roman"/>
          <w:sz w:val="24"/>
          <w:szCs w:val="24"/>
          <w:u w:val="single"/>
        </w:rPr>
        <w:t>-2028</w:t>
      </w:r>
      <w:r w:rsidRPr="00F120A8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A8" w:rsidRDefault="00F120A8" w:rsidP="00F120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Sami Mata: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26.03.2025.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tavanet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pq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D3DF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bazura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VKM. 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grantin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transfertat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pakushtëzuara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propozoj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miratoni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FB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="00BD3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DFB" w:rsidRDefault="00BD3DFB" w:rsidP="00F120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Gazmend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Oruçi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D3DFB" w:rsidRDefault="00BD3DFB" w:rsidP="00BD3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DFB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DF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banesën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djegur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Bujar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Fasli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emergjence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DFB" w:rsidRDefault="00BD3DFB" w:rsidP="00BD3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Haxhi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z. </w:t>
      </w:r>
      <w:proofErr w:type="spellStart"/>
      <w:r>
        <w:rPr>
          <w:rFonts w:ascii="Times New Roman" w:hAnsi="Times New Roman" w:cs="Times New Roman"/>
          <w:sz w:val="24"/>
          <w:szCs w:val="24"/>
        </w:rPr>
        <w:t>Bujar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pro. </w:t>
      </w:r>
    </w:p>
    <w:p w:rsidR="00BD3DFB" w:rsidRDefault="00BD3DFB" w:rsidP="00BD3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DFB">
        <w:rPr>
          <w:rFonts w:ascii="Times New Roman" w:hAnsi="Times New Roman" w:cs="Times New Roman"/>
          <w:sz w:val="24"/>
          <w:szCs w:val="24"/>
        </w:rPr>
        <w:lastRenderedPageBreak/>
        <w:t>Pika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D3DFB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mbetjeve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rrjedhojë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DFB" w:rsidRDefault="00BD3DFB" w:rsidP="00BD3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Halim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2 </w:t>
      </w:r>
      <w:proofErr w:type="spellStart"/>
      <w:r>
        <w:rPr>
          <w:rFonts w:ascii="Times New Roman" w:hAnsi="Times New Roman" w:cs="Times New Roman"/>
          <w:sz w:val="24"/>
          <w:szCs w:val="24"/>
        </w:rPr>
        <w:t>fshtatrave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DFB" w:rsidRDefault="00BD3DFB" w:rsidP="00BD3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Tet ë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Gentian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Shehu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13 000 euro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operacion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3DFB" w:rsidRDefault="00BD3DFB" w:rsidP="00BD3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Halilaj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DFB" w:rsidRDefault="00BD3DFB" w:rsidP="00BD3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Mbyllet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3DFB" w:rsidRDefault="00BD3DFB" w:rsidP="00BD3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DFB" w:rsidRPr="00BD3DFB" w:rsidRDefault="00BD3DFB" w:rsidP="00BD3D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3DFB">
        <w:rPr>
          <w:rFonts w:ascii="Times New Roman" w:hAnsi="Times New Roman" w:cs="Times New Roman"/>
          <w:b/>
          <w:sz w:val="24"/>
          <w:szCs w:val="24"/>
        </w:rPr>
        <w:t>Kuk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BD3DFB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BD3D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3DFB">
        <w:rPr>
          <w:rFonts w:ascii="Times New Roman" w:hAnsi="Times New Roman" w:cs="Times New Roman"/>
          <w:b/>
          <w:sz w:val="24"/>
          <w:szCs w:val="24"/>
        </w:rPr>
        <w:t>dat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BD3DFB">
        <w:rPr>
          <w:rFonts w:ascii="Times New Roman" w:hAnsi="Times New Roman" w:cs="Times New Roman"/>
          <w:b/>
          <w:sz w:val="24"/>
          <w:szCs w:val="24"/>
        </w:rPr>
        <w:t xml:space="preserve"> 28.03.2025</w:t>
      </w:r>
    </w:p>
    <w:p w:rsidR="00BD3DFB" w:rsidRPr="00BD3DFB" w:rsidRDefault="00BD3DFB" w:rsidP="00BD3DF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D3DFB" w:rsidRPr="00BD3DFB" w:rsidRDefault="00BD3DFB" w:rsidP="00BD3DF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DFB" w:rsidRPr="00BD3DFB" w:rsidRDefault="00BD3DFB" w:rsidP="00F120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DFB">
        <w:rPr>
          <w:rFonts w:ascii="Times New Roman" w:hAnsi="Times New Roman" w:cs="Times New Roman"/>
          <w:sz w:val="24"/>
          <w:szCs w:val="24"/>
        </w:rPr>
        <w:t>Sekretari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Kwshillit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D3D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DFB">
        <w:rPr>
          <w:rFonts w:ascii="Times New Roman" w:hAnsi="Times New Roman" w:cs="Times New Roman"/>
          <w:sz w:val="24"/>
          <w:szCs w:val="24"/>
        </w:rPr>
        <w:t>Kwshillit</w:t>
      </w:r>
      <w:proofErr w:type="spellEnd"/>
    </w:p>
    <w:p w:rsidR="00F120A8" w:rsidRPr="00F120A8" w:rsidRDefault="00BD3DFB" w:rsidP="00F120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Eridona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Ramallari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Albert Muja</w:t>
      </w:r>
    </w:p>
    <w:p w:rsidR="00F120A8" w:rsidRDefault="00F120A8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120A8" w:rsidRPr="00C90CD9" w:rsidRDefault="00F120A8" w:rsidP="00C90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120A8" w:rsidRPr="00C90CD9" w:rsidSect="00BD3DFB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71" w:rsidRDefault="00456171" w:rsidP="00A9154B">
      <w:pPr>
        <w:spacing w:after="0" w:line="240" w:lineRule="auto"/>
      </w:pPr>
      <w:r>
        <w:separator/>
      </w:r>
    </w:p>
  </w:endnote>
  <w:endnote w:type="continuationSeparator" w:id="0">
    <w:p w:rsidR="00456171" w:rsidRDefault="00456171" w:rsidP="00A9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71" w:rsidRDefault="00456171" w:rsidP="00A9154B">
      <w:pPr>
        <w:spacing w:after="0" w:line="240" w:lineRule="auto"/>
      </w:pPr>
      <w:r>
        <w:separator/>
      </w:r>
    </w:p>
  </w:footnote>
  <w:footnote w:type="continuationSeparator" w:id="0">
    <w:p w:rsidR="00456171" w:rsidRDefault="00456171" w:rsidP="00A9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FB" w:rsidRDefault="00BD3DFB">
    <w:pPr>
      <w:pStyle w:val="Header"/>
    </w:pPr>
    <w:r>
      <w:rPr>
        <w:noProof/>
      </w:rPr>
      <w:drawing>
        <wp:inline distT="0" distB="0" distL="0" distR="0" wp14:anchorId="7B6E22D3" wp14:editId="4B3AFF00">
          <wp:extent cx="5943600" cy="970915"/>
          <wp:effectExtent l="0" t="0" r="0" b="635"/>
          <wp:docPr id="2" name="Picture 2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3F74A9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B5348DE"/>
    <w:multiLevelType w:val="hybridMultilevel"/>
    <w:tmpl w:val="11287246"/>
    <w:lvl w:ilvl="0" w:tplc="A87AF6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4B"/>
    <w:rsid w:val="00410292"/>
    <w:rsid w:val="00456171"/>
    <w:rsid w:val="0050204D"/>
    <w:rsid w:val="005535D0"/>
    <w:rsid w:val="008405CE"/>
    <w:rsid w:val="0088531E"/>
    <w:rsid w:val="00A9154B"/>
    <w:rsid w:val="00B93235"/>
    <w:rsid w:val="00BD3DFB"/>
    <w:rsid w:val="00C90CD9"/>
    <w:rsid w:val="00EF56DF"/>
    <w:rsid w:val="00F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3301"/>
  <w15:chartTrackingRefBased/>
  <w15:docId w15:val="{D22232DC-3389-49FA-81A5-2F76B1FC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15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9154B"/>
  </w:style>
  <w:style w:type="paragraph" w:styleId="Header">
    <w:name w:val="header"/>
    <w:basedOn w:val="Normal"/>
    <w:link w:val="HeaderChar"/>
    <w:uiPriority w:val="99"/>
    <w:unhideWhenUsed/>
    <w:rsid w:val="00A9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54B"/>
  </w:style>
  <w:style w:type="paragraph" w:styleId="Footer">
    <w:name w:val="footer"/>
    <w:basedOn w:val="Normal"/>
    <w:link w:val="FooterChar"/>
    <w:uiPriority w:val="99"/>
    <w:unhideWhenUsed/>
    <w:rsid w:val="00A9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3</cp:revision>
  <dcterms:created xsi:type="dcterms:W3CDTF">2025-05-20T18:25:00Z</dcterms:created>
  <dcterms:modified xsi:type="dcterms:W3CDTF">2025-05-20T18:28:00Z</dcterms:modified>
</cp:coreProperties>
</file>