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77" w:rsidRDefault="00722F77" w:rsidP="00722F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PROCESVERBAL </w:t>
      </w:r>
    </w:p>
    <w:p w:rsidR="0039069F" w:rsidRDefault="0039069F" w:rsidP="00722F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Mbledhja e </w:t>
      </w:r>
      <w:r w:rsidR="004F0D9A">
        <w:rPr>
          <w:rFonts w:ascii="Times New Roman" w:hAnsi="Times New Roman" w:cs="Times New Roman"/>
          <w:b/>
          <w:sz w:val="28"/>
          <w:szCs w:val="28"/>
        </w:rPr>
        <w:t>dates 02.06.2025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722F77" w:rsidRDefault="002707C4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mbajtur sot me dat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02.06.2025, ora 11:00.</w:t>
      </w:r>
    </w:p>
    <w:p w:rsidR="002707C4" w:rsidRDefault="002707C4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zhvillua mbledhja e radh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e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shillit Bashkiak. </w:t>
      </w:r>
    </w:p>
    <w:p w:rsidR="002707C4" w:rsidRDefault="002707C4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pjes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: Albert Muja, Sami Mata, Gazmend Hallaçi, Arjeta Zela, Destan Spahiu, Astrit Dobrushi, Xhem Visha, Vebi Bajraktari, Averdio Syla, Ervis Gjana, Valion Muja, Bajr Bajra, Mus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Kastrati, Bledar Lleshaj, Aurora Guska, Astrit Cengu, Arif Rexhmati, Halim Peca, Edmond Hallaçi.</w:t>
      </w:r>
    </w:p>
    <w:p w:rsidR="002707C4" w:rsidRDefault="002707C4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Konstatohet kuorumi i nevojsh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 fillimin e mbledhjes. Kryetari </w:t>
      </w:r>
      <w:r w:rsidR="00404C2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 lexon rendin e dit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dhe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rkon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se ka komente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lidhje me rendin e dit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dhe projekvendimin shtes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“P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disa ndryshime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buxhetin e Bashkis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Kuk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vitin 2025”.</w:t>
      </w:r>
    </w:p>
    <w:p w:rsidR="002707C4" w:rsidRDefault="002707C4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Arif Rexhmati: </w:t>
      </w:r>
      <w:r w:rsidR="00404C26">
        <w:rPr>
          <w:rFonts w:ascii="Times New Roman" w:hAnsi="Times New Roman" w:cs="Times New Roman"/>
          <w:sz w:val="24"/>
          <w:szCs w:val="24"/>
        </w:rPr>
        <w:t>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404C26">
        <w:rPr>
          <w:rFonts w:ascii="Times New Roman" w:hAnsi="Times New Roman" w:cs="Times New Roman"/>
          <w:sz w:val="24"/>
          <w:szCs w:val="24"/>
        </w:rPr>
        <w:t>rkoj q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404C26">
        <w:rPr>
          <w:rFonts w:ascii="Times New Roman" w:hAnsi="Times New Roman" w:cs="Times New Roman"/>
          <w:sz w:val="24"/>
          <w:szCs w:val="24"/>
        </w:rPr>
        <w:t xml:space="preserve">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404C26">
        <w:rPr>
          <w:rFonts w:ascii="Times New Roman" w:hAnsi="Times New Roman" w:cs="Times New Roman"/>
          <w:sz w:val="24"/>
          <w:szCs w:val="24"/>
        </w:rPr>
        <w:t xml:space="preserve">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404C26">
        <w:rPr>
          <w:rFonts w:ascii="Times New Roman" w:hAnsi="Times New Roman" w:cs="Times New Roman"/>
          <w:sz w:val="24"/>
          <w:szCs w:val="24"/>
        </w:rPr>
        <w:t>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404C26">
        <w:rPr>
          <w:rFonts w:ascii="Times New Roman" w:hAnsi="Times New Roman" w:cs="Times New Roman"/>
          <w:sz w:val="24"/>
          <w:szCs w:val="24"/>
        </w:rPr>
        <w:t xml:space="preserve"> mbledhje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404C26">
        <w:rPr>
          <w:rFonts w:ascii="Times New Roman" w:hAnsi="Times New Roman" w:cs="Times New Roman"/>
          <w:sz w:val="24"/>
          <w:szCs w:val="24"/>
        </w:rPr>
        <w:t xml:space="preserve"> trajtohet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404C26">
        <w:rPr>
          <w:rFonts w:ascii="Times New Roman" w:hAnsi="Times New Roman" w:cs="Times New Roman"/>
          <w:sz w:val="24"/>
          <w:szCs w:val="24"/>
        </w:rPr>
        <w:t>rkesa e shofer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404C26">
        <w:rPr>
          <w:rFonts w:ascii="Times New Roman" w:hAnsi="Times New Roman" w:cs="Times New Roman"/>
          <w:sz w:val="24"/>
          <w:szCs w:val="24"/>
        </w:rPr>
        <w:t>ve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404C26">
        <w:rPr>
          <w:rFonts w:ascii="Times New Roman" w:hAnsi="Times New Roman" w:cs="Times New Roman"/>
          <w:sz w:val="24"/>
          <w:szCs w:val="24"/>
        </w:rPr>
        <w:t>r taks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404C26">
        <w:rPr>
          <w:rFonts w:ascii="Times New Roman" w:hAnsi="Times New Roman" w:cs="Times New Roman"/>
          <w:sz w:val="24"/>
          <w:szCs w:val="24"/>
        </w:rPr>
        <w:t>n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404C26">
        <w:rPr>
          <w:rFonts w:ascii="Times New Roman" w:hAnsi="Times New Roman" w:cs="Times New Roman"/>
          <w:sz w:val="24"/>
          <w:szCs w:val="24"/>
        </w:rPr>
        <w:t xml:space="preserve"> rrug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404C26">
        <w:rPr>
          <w:rFonts w:ascii="Times New Roman" w:hAnsi="Times New Roman" w:cs="Times New Roman"/>
          <w:sz w:val="24"/>
          <w:szCs w:val="24"/>
        </w:rPr>
        <w:t xml:space="preserve">n e kombit. </w:t>
      </w:r>
    </w:p>
    <w:p w:rsidR="00404C26" w:rsidRDefault="00404C26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Gjithashtu,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rkoj q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mbledhjen e ardhshme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jet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i pranish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 drejtori i ujitjes dhe kullimit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raportuar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masat e marra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prag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sezonit veror.</w:t>
      </w:r>
    </w:p>
    <w:p w:rsidR="00404C26" w:rsidRDefault="00404C26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 Muja: Kam marr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 disa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rkesa dhe ankesa nga qytetar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t. </w:t>
      </w:r>
      <w:r w:rsidR="00AE3B45">
        <w:rPr>
          <w:rFonts w:ascii="Times New Roman" w:hAnsi="Times New Roman" w:cs="Times New Roman"/>
          <w:sz w:val="24"/>
          <w:szCs w:val="24"/>
        </w:rPr>
        <w:t>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AE3B45">
        <w:rPr>
          <w:rFonts w:ascii="Times New Roman" w:hAnsi="Times New Roman" w:cs="Times New Roman"/>
          <w:sz w:val="24"/>
          <w:szCs w:val="24"/>
        </w:rPr>
        <w:t>rkesat drejtuar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AE3B45">
        <w:rPr>
          <w:rFonts w:ascii="Times New Roman" w:hAnsi="Times New Roman" w:cs="Times New Roman"/>
          <w:sz w:val="24"/>
          <w:szCs w:val="24"/>
        </w:rPr>
        <w:t>shillit Bashkiak nisen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AE3B45">
        <w:rPr>
          <w:rFonts w:ascii="Times New Roman" w:hAnsi="Times New Roman" w:cs="Times New Roman"/>
          <w:sz w:val="24"/>
          <w:szCs w:val="24"/>
        </w:rPr>
        <w:t xml:space="preserve"> rrug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AE3B45">
        <w:rPr>
          <w:rFonts w:ascii="Times New Roman" w:hAnsi="Times New Roman" w:cs="Times New Roman"/>
          <w:sz w:val="24"/>
          <w:szCs w:val="24"/>
        </w:rPr>
        <w:t xml:space="preserve"> zyrtare por bllokohen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AE3B45">
        <w:rPr>
          <w:rFonts w:ascii="Times New Roman" w:hAnsi="Times New Roman" w:cs="Times New Roman"/>
          <w:sz w:val="24"/>
          <w:szCs w:val="24"/>
        </w:rPr>
        <w:t xml:space="preserve"> protokollin e bashkis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AE3B45">
        <w:rPr>
          <w:rFonts w:ascii="Times New Roman" w:hAnsi="Times New Roman" w:cs="Times New Roman"/>
          <w:sz w:val="24"/>
          <w:szCs w:val="24"/>
        </w:rPr>
        <w:t>. Nuk duhet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AE3B45">
        <w:rPr>
          <w:rFonts w:ascii="Times New Roman" w:hAnsi="Times New Roman" w:cs="Times New Roman"/>
          <w:sz w:val="24"/>
          <w:szCs w:val="24"/>
        </w:rPr>
        <w:t xml:space="preserve"> pengohet komunikimi me qytetar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AE3B45">
        <w:rPr>
          <w:rFonts w:ascii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hAnsi="Times New Roman" w:cs="Times New Roman"/>
          <w:sz w:val="24"/>
          <w:szCs w:val="24"/>
        </w:rPr>
        <w:t>Nj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nd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 to 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ankesa e shofer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rritjen e tarif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s. Kam nj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z. Hamdi Palushi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nj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ndihm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financiare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cil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do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jap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vet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sqarime. Gjithashtu kam nj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banor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lagjes 4. </w:t>
      </w:r>
    </w:p>
    <w:p w:rsidR="00404C26" w:rsidRDefault="00404C26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Sami Mata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rkon q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shqyrtohet edhe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rkesa e z. G</w:t>
      </w:r>
      <w:r w:rsidR="007808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Sh.</w:t>
      </w:r>
    </w:p>
    <w:p w:rsidR="00404C26" w:rsidRDefault="00AE3B45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 Halilaj: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rast e kam gjetur zgjidhjen me nj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shoqat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 Nuk ka baz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ligjore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trajtim financiar nga ana e bashkis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3B45" w:rsidRDefault="00AE3B45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Aurora Guska: Kam b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trotuarin te uj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sjell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si. Ky segment 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tep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I r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sish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 dhe duhet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nd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rhyhet sa m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shpejt. Gjithashtu kam b</w:t>
      </w:r>
      <w:r w:rsidR="0039069F">
        <w:rPr>
          <w:rFonts w:ascii="Times New Roman" w:hAnsi="Times New Roman" w:cs="Times New Roman"/>
          <w:sz w:val="24"/>
          <w:szCs w:val="24"/>
        </w:rPr>
        <w:t>ëë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dhe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rrug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n e fshatit Bele. </w:t>
      </w:r>
    </w:p>
    <w:p w:rsidR="00AE3B45" w:rsidRDefault="00AE3B45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hen ndryshimet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buxhet. Mendoj se 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emergjente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shikohet lagjia 1 dhe probleme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tjera. Sot m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telefonuar disa shofer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lidhje me rritjen e tarif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s. Ne jemi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tu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zgjidhjen e problemeve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qytetatr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ve. </w:t>
      </w:r>
    </w:p>
    <w:p w:rsidR="00AE3B45" w:rsidRDefault="00AE3B45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 Halilaj: Lidhur me korrespondenc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me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shillin Bashkiak, </w:t>
      </w:r>
      <w:r w:rsidR="00AD2A5C">
        <w:rPr>
          <w:rFonts w:ascii="Times New Roman" w:hAnsi="Times New Roman" w:cs="Times New Roman"/>
          <w:sz w:val="24"/>
          <w:szCs w:val="24"/>
        </w:rPr>
        <w:t>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AD2A5C">
        <w:rPr>
          <w:rFonts w:ascii="Times New Roman" w:hAnsi="Times New Roman" w:cs="Times New Roman"/>
          <w:sz w:val="24"/>
          <w:szCs w:val="24"/>
        </w:rPr>
        <w:t>rkesat jan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AD2A5C">
        <w:rPr>
          <w:rFonts w:ascii="Times New Roman" w:hAnsi="Times New Roman" w:cs="Times New Roman"/>
          <w:sz w:val="24"/>
          <w:szCs w:val="24"/>
        </w:rPr>
        <w:t xml:space="preserve"> paraqitur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AD2A5C">
        <w:rPr>
          <w:rFonts w:ascii="Times New Roman" w:hAnsi="Times New Roman" w:cs="Times New Roman"/>
          <w:sz w:val="24"/>
          <w:szCs w:val="24"/>
        </w:rPr>
        <w:t xml:space="preserve"> koh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AD2A5C">
        <w:rPr>
          <w:rFonts w:ascii="Times New Roman" w:hAnsi="Times New Roman" w:cs="Times New Roman"/>
          <w:sz w:val="24"/>
          <w:szCs w:val="24"/>
        </w:rPr>
        <w:t>,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AD2A5C">
        <w:rPr>
          <w:rFonts w:ascii="Times New Roman" w:hAnsi="Times New Roman" w:cs="Times New Roman"/>
          <w:sz w:val="24"/>
          <w:szCs w:val="24"/>
        </w:rPr>
        <w:t>rvec dy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AD2A5C">
        <w:rPr>
          <w:rFonts w:ascii="Times New Roman" w:hAnsi="Times New Roman" w:cs="Times New Roman"/>
          <w:sz w:val="24"/>
          <w:szCs w:val="24"/>
        </w:rPr>
        <w:t>rkesave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AD2A5C">
        <w:rPr>
          <w:rFonts w:ascii="Times New Roman" w:hAnsi="Times New Roman" w:cs="Times New Roman"/>
          <w:sz w:val="24"/>
          <w:szCs w:val="24"/>
        </w:rPr>
        <w:t xml:space="preserve"> fundit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AD2A5C">
        <w:rPr>
          <w:rFonts w:ascii="Times New Roman" w:hAnsi="Times New Roman" w:cs="Times New Roman"/>
          <w:sz w:val="24"/>
          <w:szCs w:val="24"/>
        </w:rPr>
        <w:t xml:space="preserve"> cilat kan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AD2A5C">
        <w:rPr>
          <w:rFonts w:ascii="Times New Roman" w:hAnsi="Times New Roman" w:cs="Times New Roman"/>
          <w:sz w:val="24"/>
          <w:szCs w:val="24"/>
        </w:rPr>
        <w:t xml:space="preserve"> ardhur pasi 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AD2A5C">
        <w:rPr>
          <w:rFonts w:ascii="Times New Roman" w:hAnsi="Times New Roman" w:cs="Times New Roman"/>
          <w:sz w:val="24"/>
          <w:szCs w:val="24"/>
        </w:rPr>
        <w:t>sht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AD2A5C">
        <w:rPr>
          <w:rFonts w:ascii="Times New Roman" w:hAnsi="Times New Roman" w:cs="Times New Roman"/>
          <w:sz w:val="24"/>
          <w:szCs w:val="24"/>
        </w:rPr>
        <w:t xml:space="preserve"> hartuar rendi i dit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AD2A5C">
        <w:rPr>
          <w:rFonts w:ascii="Times New Roman" w:hAnsi="Times New Roman" w:cs="Times New Roman"/>
          <w:sz w:val="24"/>
          <w:szCs w:val="24"/>
        </w:rPr>
        <w:t>s. Lidhur me problematikat te segmenti Rruga e deg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AD2A5C">
        <w:rPr>
          <w:rFonts w:ascii="Times New Roman" w:hAnsi="Times New Roman" w:cs="Times New Roman"/>
          <w:sz w:val="24"/>
          <w:szCs w:val="24"/>
        </w:rPr>
        <w:t>s-rrethrrotullimi Gostil, do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AD2A5C">
        <w:rPr>
          <w:rFonts w:ascii="Times New Roman" w:hAnsi="Times New Roman" w:cs="Times New Roman"/>
          <w:sz w:val="24"/>
          <w:szCs w:val="24"/>
        </w:rPr>
        <w:t xml:space="preserve"> b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AD2A5C">
        <w:rPr>
          <w:rFonts w:ascii="Times New Roman" w:hAnsi="Times New Roman" w:cs="Times New Roman"/>
          <w:sz w:val="24"/>
          <w:szCs w:val="24"/>
        </w:rPr>
        <w:t>jm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AD2A5C">
        <w:rPr>
          <w:rFonts w:ascii="Times New Roman" w:hAnsi="Times New Roman" w:cs="Times New Roman"/>
          <w:sz w:val="24"/>
          <w:szCs w:val="24"/>
        </w:rPr>
        <w:t xml:space="preserve"> trotuaret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AD2A5C">
        <w:rPr>
          <w:rFonts w:ascii="Times New Roman" w:hAnsi="Times New Roman" w:cs="Times New Roman"/>
          <w:sz w:val="24"/>
          <w:szCs w:val="24"/>
        </w:rPr>
        <w:t xml:space="preserve"> krahun e djatht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AD2A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2A5C" w:rsidRDefault="00AD2A5C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fshatin Bele, ka pretendime dhe konflikte pron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sore mes banor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ve.</w:t>
      </w:r>
    </w:p>
    <w:p w:rsidR="00AD2A5C" w:rsidRDefault="00AD2A5C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Gazmend Hallaçi: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drejtori</w:t>
      </w:r>
      <w:r w:rsidR="00C07150">
        <w:rPr>
          <w:rFonts w:ascii="Times New Roman" w:hAnsi="Times New Roman" w:cs="Times New Roman"/>
          <w:sz w:val="24"/>
          <w:szCs w:val="24"/>
        </w:rPr>
        <w:t>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C07150">
        <w:rPr>
          <w:rFonts w:ascii="Times New Roman" w:hAnsi="Times New Roman" w:cs="Times New Roman"/>
          <w:sz w:val="24"/>
          <w:szCs w:val="24"/>
        </w:rPr>
        <w:t xml:space="preserve"> e Uj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C07150">
        <w:rPr>
          <w:rFonts w:ascii="Times New Roman" w:hAnsi="Times New Roman" w:cs="Times New Roman"/>
          <w:sz w:val="24"/>
          <w:szCs w:val="24"/>
        </w:rPr>
        <w:t>sjell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C07150">
        <w:rPr>
          <w:rFonts w:ascii="Times New Roman" w:hAnsi="Times New Roman" w:cs="Times New Roman"/>
          <w:sz w:val="24"/>
          <w:szCs w:val="24"/>
        </w:rPr>
        <w:t>s-Kanalizimeve, si komision ekonomie kemi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C07150">
        <w:rPr>
          <w:rFonts w:ascii="Times New Roman" w:hAnsi="Times New Roman" w:cs="Times New Roman"/>
          <w:sz w:val="24"/>
          <w:szCs w:val="24"/>
        </w:rPr>
        <w:t>rkuar prezenc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C07150">
        <w:rPr>
          <w:rFonts w:ascii="Times New Roman" w:hAnsi="Times New Roman" w:cs="Times New Roman"/>
          <w:sz w:val="24"/>
          <w:szCs w:val="24"/>
        </w:rPr>
        <w:t>n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C07150">
        <w:rPr>
          <w:rFonts w:ascii="Times New Roman" w:hAnsi="Times New Roman" w:cs="Times New Roman"/>
          <w:sz w:val="24"/>
          <w:szCs w:val="24"/>
        </w:rPr>
        <w:t xml:space="preserve"> mbledhjen e ardhshme. </w:t>
      </w:r>
    </w:p>
    <w:p w:rsidR="00C07150" w:rsidRDefault="00C07150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Aurora Guska: </w:t>
      </w:r>
      <w:r w:rsidR="00FD59B0">
        <w:rPr>
          <w:rFonts w:ascii="Times New Roman" w:hAnsi="Times New Roman" w:cs="Times New Roman"/>
          <w:sz w:val="24"/>
          <w:szCs w:val="24"/>
        </w:rPr>
        <w:t xml:space="preserve">Kur 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FD59B0">
        <w:rPr>
          <w:rFonts w:ascii="Times New Roman" w:hAnsi="Times New Roman" w:cs="Times New Roman"/>
          <w:sz w:val="24"/>
          <w:szCs w:val="24"/>
        </w:rPr>
        <w:t>sht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FD59B0">
        <w:rPr>
          <w:rFonts w:ascii="Times New Roman" w:hAnsi="Times New Roman" w:cs="Times New Roman"/>
          <w:sz w:val="24"/>
          <w:szCs w:val="24"/>
        </w:rPr>
        <w:t xml:space="preserve"> b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FD59B0">
        <w:rPr>
          <w:rFonts w:ascii="Times New Roman" w:hAnsi="Times New Roman" w:cs="Times New Roman"/>
          <w:sz w:val="24"/>
          <w:szCs w:val="24"/>
        </w:rPr>
        <w:t>r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FD59B0">
        <w:rPr>
          <w:rFonts w:ascii="Times New Roman" w:hAnsi="Times New Roman" w:cs="Times New Roman"/>
          <w:sz w:val="24"/>
          <w:szCs w:val="24"/>
        </w:rPr>
        <w:t xml:space="preserve"> buxheti, kam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FD59B0">
        <w:rPr>
          <w:rFonts w:ascii="Times New Roman" w:hAnsi="Times New Roman" w:cs="Times New Roman"/>
          <w:sz w:val="24"/>
          <w:szCs w:val="24"/>
        </w:rPr>
        <w:t>rkuar q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FD59B0">
        <w:rPr>
          <w:rFonts w:ascii="Times New Roman" w:hAnsi="Times New Roman" w:cs="Times New Roman"/>
          <w:sz w:val="24"/>
          <w:szCs w:val="24"/>
        </w:rPr>
        <w:t xml:space="preserve">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FD59B0">
        <w:rPr>
          <w:rFonts w:ascii="Times New Roman" w:hAnsi="Times New Roman" w:cs="Times New Roman"/>
          <w:sz w:val="24"/>
          <w:szCs w:val="24"/>
        </w:rPr>
        <w:t>nat kryefamiljare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FD59B0">
        <w:rPr>
          <w:rFonts w:ascii="Times New Roman" w:hAnsi="Times New Roman" w:cs="Times New Roman"/>
          <w:sz w:val="24"/>
          <w:szCs w:val="24"/>
        </w:rPr>
        <w:t xml:space="preserve">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FD59B0">
        <w:rPr>
          <w:rFonts w:ascii="Times New Roman" w:hAnsi="Times New Roman" w:cs="Times New Roman"/>
          <w:sz w:val="24"/>
          <w:szCs w:val="24"/>
        </w:rPr>
        <w:t>rjashtohen nga pagesa e tarif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FD59B0">
        <w:rPr>
          <w:rFonts w:ascii="Times New Roman" w:hAnsi="Times New Roman" w:cs="Times New Roman"/>
          <w:sz w:val="24"/>
          <w:szCs w:val="24"/>
        </w:rPr>
        <w:t>s s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FD59B0">
        <w:rPr>
          <w:rFonts w:ascii="Times New Roman" w:hAnsi="Times New Roman" w:cs="Times New Roman"/>
          <w:sz w:val="24"/>
          <w:szCs w:val="24"/>
        </w:rPr>
        <w:t xml:space="preserve"> kopshteve dhe cerdheve. Pse nuk veprohet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FD59B0">
        <w:rPr>
          <w:rFonts w:ascii="Times New Roman" w:hAnsi="Times New Roman" w:cs="Times New Roman"/>
          <w:sz w:val="24"/>
          <w:szCs w:val="24"/>
        </w:rPr>
        <w:t>r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FD59B0">
        <w:rPr>
          <w:rFonts w:ascii="Times New Roman" w:hAnsi="Times New Roman" w:cs="Times New Roman"/>
          <w:sz w:val="24"/>
          <w:szCs w:val="24"/>
        </w:rPr>
        <w:t>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FD59B0">
        <w:rPr>
          <w:rFonts w:ascii="Times New Roman" w:hAnsi="Times New Roman" w:cs="Times New Roman"/>
          <w:sz w:val="24"/>
          <w:szCs w:val="24"/>
        </w:rPr>
        <w:t xml:space="preserve">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FD59B0">
        <w:rPr>
          <w:rFonts w:ascii="Times New Roman" w:hAnsi="Times New Roman" w:cs="Times New Roman"/>
          <w:sz w:val="24"/>
          <w:szCs w:val="24"/>
        </w:rPr>
        <w:t>rkes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FD59B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D59B0" w:rsidRDefault="00FD59B0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 Muja: Korrespondenca bllokohet nga bashkia. Bashkia Funksionon me nj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vul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 Na pengohen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rkesat dhe ankesat e qytetar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ve.</w:t>
      </w:r>
    </w:p>
    <w:p w:rsidR="00FD59B0" w:rsidRDefault="00FD59B0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Kastrati: Kam nj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nga ekipet e mundjes. Nuk jan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trajtuar me shp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rblim. Duhet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trajtohen menj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her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 Duhet mb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shtetje maksimale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sport. Duhet ta cojm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nivelet ku ka qen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59B0" w:rsidRDefault="00FD59B0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 Halilaj: Kemi kaluar nj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fond. Gjat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jav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q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vjen do e sakt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soj dhe do e zgjidh problemin. </w:t>
      </w:r>
    </w:p>
    <w:p w:rsidR="00FD59B0" w:rsidRDefault="00FD59B0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Astrit Dobrushi: Kam marr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ankesa nga banor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 e lagjes Gostil.</w:t>
      </w:r>
    </w:p>
    <w:p w:rsidR="00FD59B0" w:rsidRDefault="00FD59B0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Averdio Syla: Mendoj se duhet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vazhdojm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me shqyrtimin e pikave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rendit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dit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FD59B0" w:rsidRDefault="00FD59B0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Miratohet rendi i dit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FD59B0" w:rsidRDefault="00FD59B0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Shqyrtohet pika 1. Miratohet procesverbali i mbledhjes s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dat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02.05.2025. 3 vota abstenim.</w:t>
      </w:r>
    </w:p>
    <w:p w:rsidR="00FD59B0" w:rsidRDefault="00FD59B0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Shqyrtohet pika 2. </w:t>
      </w:r>
    </w:p>
    <w:p w:rsidR="00FD59B0" w:rsidRDefault="00FD59B0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Gazmend Hallaci: Projektvendimi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dh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nien e ndihm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ekonomike nga fondi 6% ka kaluar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komisionin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rkat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 dhe e ka miratuar unanimisht. </w:t>
      </w:r>
    </w:p>
    <w:p w:rsidR="00780841" w:rsidRDefault="00780841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Hidhet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votim. Miratohet me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gjitha votat pro.</w:t>
      </w:r>
    </w:p>
    <w:p w:rsidR="00780841" w:rsidRDefault="00780841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Shqyrtohet pika 3. </w:t>
      </w:r>
    </w:p>
    <w:p w:rsidR="00780841" w:rsidRDefault="00780841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Haxhi Misini: Objekti i banimit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z. I.P 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mtuar nga stuhit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er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s. Komisioni ka verifikuar rastin dhe ka mbajtur procesverbalin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rkat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s. Nuk ka diskutime. Miratohet me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gjitha votat pro. </w:t>
      </w:r>
    </w:p>
    <w:p w:rsidR="00780841" w:rsidRDefault="00780841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Pika 4. </w:t>
      </w:r>
    </w:p>
    <w:p w:rsidR="00780841" w:rsidRDefault="00780841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Sami Mata: Si komision i Ekonomis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dhe Financ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u mblodh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m dhe shqyrtuam projektvendimin. 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hartuar sipas standarteve ligjore. Sqaron me detaje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ardhurat, shpenzimet, etj. Bashkia ka performuar m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mir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se vitet e tjera.  </w:t>
      </w:r>
    </w:p>
    <w:p w:rsidR="00780841" w:rsidRDefault="00780841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Hidhet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votim. Miratohet me 16 vota pro. Aurora Guska kund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780841" w:rsidRDefault="00780841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Pika 5. Nuk ka diskutime. Miratohet me 14 vota pro. </w:t>
      </w:r>
    </w:p>
    <w:p w:rsidR="00780841" w:rsidRDefault="00780841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Lidhur me diskutimin mbi shtes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rend dite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projektvendimit “P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disa ndryshime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buxhetin e vitit 2025”,</w:t>
      </w:r>
    </w:p>
    <w:p w:rsidR="00780841" w:rsidRDefault="00780841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Arif Rexhmati: </w:t>
      </w:r>
    </w:p>
    <w:p w:rsidR="00780841" w:rsidRDefault="00780841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1.Pse ky projektvendim nuk 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rend dite? </w:t>
      </w:r>
    </w:p>
    <w:p w:rsidR="00780841" w:rsidRDefault="00780841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2.A ka kaluar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mbledhjen e komisionit?</w:t>
      </w:r>
    </w:p>
    <w:p w:rsidR="00780841" w:rsidRDefault="00780841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Sami Mata: E kemi shqyrtuar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mbledhjen e radh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komisionit.</w:t>
      </w:r>
    </w:p>
    <w:p w:rsidR="00780841" w:rsidRDefault="00780841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Albert Muja: Ky projektvendim 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paraqitur me vones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rast po flas si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shilltar.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rvec investimit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sall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e mbledhjes s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shillit, pjesa tjet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e projektveve duhet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99A">
        <w:rPr>
          <w:rFonts w:ascii="Times New Roman" w:hAnsi="Times New Roman" w:cs="Times New Roman"/>
          <w:sz w:val="24"/>
          <w:szCs w:val="24"/>
        </w:rPr>
        <w:t xml:space="preserve">konsultohet me publikun. </w:t>
      </w:r>
    </w:p>
    <w:p w:rsidR="0056799A" w:rsidRDefault="0056799A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 Halilaj: Siguroj banor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 e lagjes s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re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investimin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infrastruktur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. Rrethimi I varrezave 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project emergjent. </w:t>
      </w:r>
    </w:p>
    <w:p w:rsidR="0056799A" w:rsidRDefault="0056799A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Albert Muja: Si rregull, deri me dat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15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cdo muaji ne presim projektvendimet e administrat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s. Nuk jan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sjell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koh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 Nuk jam kund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investimeve por kemi vendosur disa prioritete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cilat duhet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respektohen. </w:t>
      </w:r>
    </w:p>
    <w:p w:rsidR="0056799A" w:rsidRDefault="0056799A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Astrit Dobrushi; Mendoj se disa gj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ra duhet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diskutohen jasht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mbledhjes dhe t’ju jepet drejtim. </w:t>
      </w:r>
    </w:p>
    <w:p w:rsidR="0056799A" w:rsidRDefault="0056799A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Arif Rexhmati: Si ka qen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rezultati i votitmit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mbledhjen e komisionit?</w:t>
      </w:r>
    </w:p>
    <w:p w:rsidR="0056799A" w:rsidRDefault="0056799A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mbledhjen e komisionit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rkat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s, projektvendimi i ndryshimeve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buxhet 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shqyrtuar pik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pik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pik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investimin ‘Rehabilitim i qendr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s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fshatit Sh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mri, rezultati i votimit  isht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2 pro 2 kund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 . </w:t>
      </w:r>
    </w:p>
    <w:p w:rsidR="0056799A" w:rsidRDefault="0056799A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Astrit Dobrushi: Qytetar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 duhet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trajtohen nj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soj, sin 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lagjen e re ashtu dhe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fshatin Sh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mri. </w:t>
      </w:r>
    </w:p>
    <w:p w:rsidR="0056799A" w:rsidRDefault="0056799A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Arif Rexhmati: Rikualifikimi urban i asaj qendre nj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sie 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ndryshe nga infrastruktura rrugore q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rkon nd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rhyrje emergjente. Edhe po t’i pyesni banor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t, ata do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rkojn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rrug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7B597E">
        <w:rPr>
          <w:rFonts w:ascii="Times New Roman" w:hAnsi="Times New Roman" w:cs="Times New Roman"/>
          <w:sz w:val="24"/>
          <w:szCs w:val="24"/>
        </w:rPr>
        <w:t xml:space="preserve">dhe jo rikualifikimin urban. Mendoj se nuk 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7B597E">
        <w:rPr>
          <w:rFonts w:ascii="Times New Roman" w:hAnsi="Times New Roman" w:cs="Times New Roman"/>
          <w:sz w:val="24"/>
          <w:szCs w:val="24"/>
        </w:rPr>
        <w:t>sht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7B597E">
        <w:rPr>
          <w:rFonts w:ascii="Times New Roman" w:hAnsi="Times New Roman" w:cs="Times New Roman"/>
          <w:sz w:val="24"/>
          <w:szCs w:val="24"/>
        </w:rPr>
        <w:t xml:space="preserve"> e arsyeshme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7B597E">
        <w:rPr>
          <w:rFonts w:ascii="Times New Roman" w:hAnsi="Times New Roman" w:cs="Times New Roman"/>
          <w:sz w:val="24"/>
          <w:szCs w:val="24"/>
        </w:rPr>
        <w:t xml:space="preserve"> b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7B597E">
        <w:rPr>
          <w:rFonts w:ascii="Times New Roman" w:hAnsi="Times New Roman" w:cs="Times New Roman"/>
          <w:sz w:val="24"/>
          <w:szCs w:val="24"/>
        </w:rPr>
        <w:t>hen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7B597E">
        <w:rPr>
          <w:rFonts w:ascii="Times New Roman" w:hAnsi="Times New Roman" w:cs="Times New Roman"/>
          <w:sz w:val="24"/>
          <w:szCs w:val="24"/>
        </w:rPr>
        <w:t>to ndryshime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7B597E">
        <w:rPr>
          <w:rFonts w:ascii="Times New Roman" w:hAnsi="Times New Roman" w:cs="Times New Roman"/>
          <w:sz w:val="24"/>
          <w:szCs w:val="24"/>
        </w:rPr>
        <w:t>rnj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7B597E">
        <w:rPr>
          <w:rFonts w:ascii="Times New Roman" w:hAnsi="Times New Roman" w:cs="Times New Roman"/>
          <w:sz w:val="24"/>
          <w:szCs w:val="24"/>
        </w:rPr>
        <w:t>her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7B597E">
        <w:rPr>
          <w:rFonts w:ascii="Times New Roman" w:hAnsi="Times New Roman" w:cs="Times New Roman"/>
          <w:sz w:val="24"/>
          <w:szCs w:val="24"/>
        </w:rPr>
        <w:t>. Nuk duhet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7B597E">
        <w:rPr>
          <w:rFonts w:ascii="Times New Roman" w:hAnsi="Times New Roman" w:cs="Times New Roman"/>
          <w:sz w:val="24"/>
          <w:szCs w:val="24"/>
        </w:rPr>
        <w:t xml:space="preserve"> grupohen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7B597E">
        <w:rPr>
          <w:rFonts w:ascii="Times New Roman" w:hAnsi="Times New Roman" w:cs="Times New Roman"/>
          <w:sz w:val="24"/>
          <w:szCs w:val="24"/>
        </w:rPr>
        <w:t xml:space="preserve"> gjitha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7B597E">
        <w:rPr>
          <w:rFonts w:ascii="Times New Roman" w:hAnsi="Times New Roman" w:cs="Times New Roman"/>
          <w:sz w:val="24"/>
          <w:szCs w:val="24"/>
        </w:rPr>
        <w:t xml:space="preserve"> nj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7B597E">
        <w:rPr>
          <w:rFonts w:ascii="Times New Roman" w:hAnsi="Times New Roman" w:cs="Times New Roman"/>
          <w:sz w:val="24"/>
          <w:szCs w:val="24"/>
        </w:rPr>
        <w:t xml:space="preserve"> dit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7B597E">
        <w:rPr>
          <w:rFonts w:ascii="Times New Roman" w:hAnsi="Times New Roman" w:cs="Times New Roman"/>
          <w:sz w:val="24"/>
          <w:szCs w:val="24"/>
        </w:rPr>
        <w:t>. Nuk duhet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7B597E">
        <w:rPr>
          <w:rFonts w:ascii="Times New Roman" w:hAnsi="Times New Roman" w:cs="Times New Roman"/>
          <w:sz w:val="24"/>
          <w:szCs w:val="24"/>
        </w:rPr>
        <w:t xml:space="preserve"> ishin sjell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7B597E">
        <w:rPr>
          <w:rFonts w:ascii="Times New Roman" w:hAnsi="Times New Roman" w:cs="Times New Roman"/>
          <w:sz w:val="24"/>
          <w:szCs w:val="24"/>
        </w:rPr>
        <w:t xml:space="preserve">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7B597E">
        <w:rPr>
          <w:rFonts w:ascii="Times New Roman" w:hAnsi="Times New Roman" w:cs="Times New Roman"/>
          <w:sz w:val="24"/>
          <w:szCs w:val="24"/>
        </w:rPr>
        <w:t xml:space="preserve"> nj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7B597E">
        <w:rPr>
          <w:rFonts w:ascii="Times New Roman" w:hAnsi="Times New Roman" w:cs="Times New Roman"/>
          <w:sz w:val="24"/>
          <w:szCs w:val="24"/>
        </w:rPr>
        <w:t xml:space="preserve"> projektvendim. E kam dhe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7B597E">
        <w:rPr>
          <w:rFonts w:ascii="Times New Roman" w:hAnsi="Times New Roman" w:cs="Times New Roman"/>
          <w:sz w:val="24"/>
          <w:szCs w:val="24"/>
        </w:rPr>
        <w:t xml:space="preserve"> form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7B597E">
        <w:rPr>
          <w:rFonts w:ascii="Times New Roman" w:hAnsi="Times New Roman" w:cs="Times New Roman"/>
          <w:sz w:val="24"/>
          <w:szCs w:val="24"/>
        </w:rPr>
        <w:t xml:space="preserve">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7B597E">
        <w:rPr>
          <w:rFonts w:ascii="Times New Roman" w:hAnsi="Times New Roman" w:cs="Times New Roman"/>
          <w:sz w:val="24"/>
          <w:szCs w:val="24"/>
        </w:rPr>
        <w:t>shille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7B597E">
        <w:rPr>
          <w:rFonts w:ascii="Times New Roman" w:hAnsi="Times New Roman" w:cs="Times New Roman"/>
          <w:sz w:val="24"/>
          <w:szCs w:val="24"/>
        </w:rPr>
        <w:t>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 w:rsidR="007B59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597E" w:rsidRDefault="007B597E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Gazmend Hallaci: Mir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do ishte q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pjes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tyre lek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shkonin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pjes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n Ura e Koloshit-Orgjost. </w:t>
      </w:r>
    </w:p>
    <w:p w:rsidR="007B597E" w:rsidRDefault="007B597E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 Muja: Mendoj se ky projektvendim duhet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diskutohet pik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pik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597E" w:rsidRDefault="007B597E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Hidhet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votim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futjen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rend dite. Miratohet. </w:t>
      </w:r>
    </w:p>
    <w:p w:rsidR="007B597E" w:rsidRDefault="007B597E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Kryetari lexon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gjitha ndryshimet e propozuara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buxhetit dhe list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s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prioriteteve.</w:t>
      </w:r>
    </w:p>
    <w:p w:rsidR="007B597E" w:rsidRDefault="007B597E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Hidhet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votimi projektvendimi. Miratohet me 16 vota pro.</w:t>
      </w:r>
    </w:p>
    <w:p w:rsidR="007B597E" w:rsidRDefault="007B597E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Astrit Cengu: A 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marr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parasysh pjesa e rrug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nga karburanti i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llumb Gashit.</w:t>
      </w:r>
    </w:p>
    <w:p w:rsidR="007B597E" w:rsidRDefault="007B597E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Diskutohet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rkesa e taksist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ve. </w:t>
      </w:r>
    </w:p>
    <w:p w:rsidR="007B597E" w:rsidRDefault="007B597E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Destan Spahiu: A 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i ligjsh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m ky vendim? </w:t>
      </w:r>
    </w:p>
    <w:p w:rsidR="007B597E" w:rsidRDefault="007B597E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Alebert Halilaj: Duhet interpretim. </w:t>
      </w:r>
    </w:p>
    <w:p w:rsidR="007B597E" w:rsidRDefault="007B597E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Arif Rexhmati: Ata kan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licenc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transportin e udh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tar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ve. Transporti I udh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tar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100 lek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automjetet e Kuk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sit. Pse 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shtuar pas 7 vitesh? Pse vendimi I qeveris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u lexua me 12 maj? </w:t>
      </w:r>
    </w:p>
    <w:p w:rsidR="007B597E" w:rsidRDefault="007B597E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Mendoj se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rmjet nj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shkrese n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em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 t’</w:t>
      </w:r>
      <w:r w:rsidR="0039069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krohet ministris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linj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jepen sqarimet p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rkat</w:t>
      </w:r>
      <w:r w:rsidR="0039069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se. </w:t>
      </w:r>
    </w:p>
    <w:p w:rsidR="0039069F" w:rsidRDefault="0039069F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 Halilaj: Kërkoj që në këtë mbledhje të trajtohet dhe projektvendimi i tokave të Gostilit.</w:t>
      </w:r>
    </w:p>
    <w:p w:rsidR="0039069F" w:rsidRDefault="0039069F" w:rsidP="0027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Astrit Dobrushi: Të bëhet një mbledhje jashtë radhe për këtë projektvendim.</w:t>
      </w:r>
    </w:p>
    <w:p w:rsidR="00722F77" w:rsidRDefault="0039069F" w:rsidP="00722F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Albert Muja: Janë disa qytetarë të lagjes 1 lidhur me një problematikë të tyre. Banorët janë këtu. </w:t>
      </w:r>
    </w:p>
    <w:p w:rsidR="00722F77" w:rsidRDefault="00722F77" w:rsidP="00722F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Kukës, datë </w:t>
      </w:r>
      <w:r w:rsidR="0039069F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690E6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39069F">
        <w:rPr>
          <w:rFonts w:ascii="Times New Roman" w:hAnsi="Times New Roman" w:cs="Times New Roman"/>
          <w:b/>
          <w:sz w:val="24"/>
          <w:szCs w:val="24"/>
        </w:rPr>
        <w:t>5</w:t>
      </w:r>
    </w:p>
    <w:p w:rsidR="00722F77" w:rsidRDefault="00722F77" w:rsidP="00722F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F77" w:rsidRDefault="00722F77" w:rsidP="00722F77"/>
    <w:p w:rsidR="00136E0B" w:rsidRDefault="00136E0B"/>
    <w:sectPr w:rsidR="00136E0B" w:rsidSect="002707C4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F3B" w:rsidRDefault="007A6F3B" w:rsidP="002707C4">
      <w:pPr>
        <w:spacing w:after="0" w:line="240" w:lineRule="auto"/>
      </w:pPr>
      <w:r>
        <w:separator/>
      </w:r>
    </w:p>
  </w:endnote>
  <w:endnote w:type="continuationSeparator" w:id="0">
    <w:p w:rsidR="007A6F3B" w:rsidRDefault="007A6F3B" w:rsidP="0027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F3B" w:rsidRDefault="007A6F3B" w:rsidP="002707C4">
      <w:pPr>
        <w:spacing w:after="0" w:line="240" w:lineRule="auto"/>
      </w:pPr>
      <w:r>
        <w:separator/>
      </w:r>
    </w:p>
  </w:footnote>
  <w:footnote w:type="continuationSeparator" w:id="0">
    <w:p w:rsidR="007A6F3B" w:rsidRDefault="007A6F3B" w:rsidP="00270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7C4" w:rsidRDefault="002707C4">
    <w:pPr>
      <w:pStyle w:val="Header"/>
    </w:pPr>
    <w:r w:rsidRPr="00D86C45">
      <w:rPr>
        <w:noProof/>
      </w:rPr>
      <w:drawing>
        <wp:inline distT="0" distB="0" distL="0" distR="0" wp14:anchorId="56CBE1E7" wp14:editId="66A634E8">
          <wp:extent cx="5943600" cy="970915"/>
          <wp:effectExtent l="0" t="0" r="0" b="635"/>
          <wp:docPr id="1" name="Picture 1" descr="k.bashkiak logo R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.bashkiak logo RS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77"/>
    <w:rsid w:val="00136E0B"/>
    <w:rsid w:val="002707C4"/>
    <w:rsid w:val="0039069F"/>
    <w:rsid w:val="003C6295"/>
    <w:rsid w:val="00404C26"/>
    <w:rsid w:val="004F0D9A"/>
    <w:rsid w:val="0056799A"/>
    <w:rsid w:val="00690E69"/>
    <w:rsid w:val="00722F77"/>
    <w:rsid w:val="00780841"/>
    <w:rsid w:val="007A6F3B"/>
    <w:rsid w:val="007B597E"/>
    <w:rsid w:val="0084207B"/>
    <w:rsid w:val="00AD2A5C"/>
    <w:rsid w:val="00AE3B45"/>
    <w:rsid w:val="00C07150"/>
    <w:rsid w:val="00F41C5A"/>
    <w:rsid w:val="00FD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87921"/>
  <w15:chartTrackingRefBased/>
  <w15:docId w15:val="{DEC17DEC-3486-438B-B47D-91574790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F7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7C4"/>
  </w:style>
  <w:style w:type="paragraph" w:styleId="Footer">
    <w:name w:val="footer"/>
    <w:basedOn w:val="Normal"/>
    <w:link w:val="FooterChar"/>
    <w:uiPriority w:val="99"/>
    <w:unhideWhenUsed/>
    <w:rsid w:val="00270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K.Bashkise</dc:creator>
  <cp:keywords/>
  <dc:description/>
  <cp:lastModifiedBy>K.Bashkise</cp:lastModifiedBy>
  <cp:revision>5</cp:revision>
  <dcterms:created xsi:type="dcterms:W3CDTF">2022-07-06T18:59:00Z</dcterms:created>
  <dcterms:modified xsi:type="dcterms:W3CDTF">2025-06-25T18:32:00Z</dcterms:modified>
</cp:coreProperties>
</file>